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649" w:rsidRPr="002A7CB5" w:rsidRDefault="00486649" w:rsidP="002A7CB5">
      <w:pPr>
        <w:spacing w:after="0" w:line="480" w:lineRule="auto"/>
        <w:jc w:val="center"/>
        <w:rPr>
          <w:rFonts w:ascii="Times New Roman" w:hAnsi="Times New Roman" w:cs="Times New Roman"/>
          <w:sz w:val="24"/>
          <w:szCs w:val="24"/>
        </w:rPr>
      </w:pPr>
    </w:p>
    <w:p w:rsidR="00486649" w:rsidRPr="002A7CB5" w:rsidRDefault="00486649" w:rsidP="002A7CB5">
      <w:pPr>
        <w:spacing w:after="0" w:line="480" w:lineRule="auto"/>
        <w:jc w:val="center"/>
        <w:rPr>
          <w:rFonts w:ascii="Times New Roman" w:hAnsi="Times New Roman" w:cs="Times New Roman"/>
          <w:sz w:val="24"/>
          <w:szCs w:val="24"/>
        </w:rPr>
      </w:pPr>
    </w:p>
    <w:p w:rsidR="00486649" w:rsidRPr="002A7CB5" w:rsidRDefault="00486649" w:rsidP="002A7CB5">
      <w:pPr>
        <w:spacing w:after="0" w:line="480" w:lineRule="auto"/>
        <w:jc w:val="center"/>
        <w:rPr>
          <w:rFonts w:ascii="Times New Roman" w:hAnsi="Times New Roman" w:cs="Times New Roman"/>
          <w:sz w:val="24"/>
          <w:szCs w:val="24"/>
        </w:rPr>
      </w:pPr>
    </w:p>
    <w:p w:rsidR="00486649" w:rsidRPr="002A7CB5" w:rsidRDefault="00486649" w:rsidP="002A7CB5">
      <w:pPr>
        <w:spacing w:after="0" w:line="480" w:lineRule="auto"/>
        <w:jc w:val="center"/>
        <w:rPr>
          <w:rFonts w:ascii="Times New Roman" w:hAnsi="Times New Roman" w:cs="Times New Roman"/>
          <w:sz w:val="24"/>
          <w:szCs w:val="24"/>
        </w:rPr>
      </w:pPr>
    </w:p>
    <w:p w:rsidR="00486649" w:rsidRPr="002A7CB5" w:rsidRDefault="00486649" w:rsidP="002A7CB5">
      <w:pPr>
        <w:spacing w:after="0" w:line="480" w:lineRule="auto"/>
        <w:jc w:val="center"/>
        <w:rPr>
          <w:rFonts w:ascii="Times New Roman" w:hAnsi="Times New Roman" w:cs="Times New Roman"/>
          <w:sz w:val="24"/>
          <w:szCs w:val="24"/>
        </w:rPr>
      </w:pPr>
    </w:p>
    <w:p w:rsidR="00486649" w:rsidRPr="002A7CB5" w:rsidRDefault="00486649" w:rsidP="002A7CB5">
      <w:pPr>
        <w:spacing w:after="0" w:line="480" w:lineRule="auto"/>
        <w:rPr>
          <w:rFonts w:ascii="Times New Roman" w:hAnsi="Times New Roman" w:cs="Times New Roman"/>
          <w:sz w:val="24"/>
          <w:szCs w:val="24"/>
        </w:rPr>
      </w:pPr>
    </w:p>
    <w:p w:rsidR="00486649" w:rsidRPr="002A7CB5" w:rsidRDefault="00486649" w:rsidP="002A7CB5">
      <w:pPr>
        <w:spacing w:after="0" w:line="480" w:lineRule="auto"/>
        <w:jc w:val="center"/>
        <w:rPr>
          <w:rFonts w:ascii="Times New Roman" w:hAnsi="Times New Roman" w:cs="Times New Roman"/>
          <w:sz w:val="24"/>
          <w:szCs w:val="24"/>
        </w:rPr>
      </w:pPr>
    </w:p>
    <w:p w:rsidR="00486649" w:rsidRPr="002A7CB5" w:rsidRDefault="00F55529" w:rsidP="002A7CB5">
      <w:pPr>
        <w:spacing w:after="0" w:line="480" w:lineRule="auto"/>
        <w:jc w:val="center"/>
        <w:rPr>
          <w:rFonts w:ascii="Times New Roman" w:hAnsi="Times New Roman" w:cs="Times New Roman"/>
          <w:sz w:val="24"/>
          <w:szCs w:val="24"/>
        </w:rPr>
      </w:pPr>
      <w:r w:rsidRPr="002A7CB5">
        <w:rPr>
          <w:rFonts w:ascii="Times New Roman" w:hAnsi="Times New Roman" w:cs="Times New Roman"/>
          <w:sz w:val="24"/>
          <w:szCs w:val="24"/>
        </w:rPr>
        <w:t>Final project; Applied Portfolio Management</w:t>
      </w:r>
    </w:p>
    <w:p w:rsidR="00486649" w:rsidRPr="002A7CB5" w:rsidRDefault="00F55529" w:rsidP="002A7CB5">
      <w:pPr>
        <w:spacing w:after="0" w:line="480" w:lineRule="auto"/>
        <w:jc w:val="center"/>
        <w:rPr>
          <w:rFonts w:ascii="Times New Roman" w:hAnsi="Times New Roman" w:cs="Times New Roman"/>
          <w:sz w:val="24"/>
          <w:szCs w:val="24"/>
        </w:rPr>
      </w:pPr>
      <w:r w:rsidRPr="002A7CB5">
        <w:rPr>
          <w:rFonts w:ascii="Times New Roman" w:hAnsi="Times New Roman" w:cs="Times New Roman"/>
          <w:sz w:val="24"/>
          <w:szCs w:val="24"/>
        </w:rPr>
        <w:t>Student’s Name</w:t>
      </w:r>
    </w:p>
    <w:p w:rsidR="00486649" w:rsidRPr="002A7CB5" w:rsidRDefault="00F55529" w:rsidP="002A7CB5">
      <w:pPr>
        <w:spacing w:after="0" w:line="480" w:lineRule="auto"/>
        <w:jc w:val="center"/>
        <w:rPr>
          <w:rFonts w:ascii="Times New Roman" w:hAnsi="Times New Roman" w:cs="Times New Roman"/>
          <w:sz w:val="24"/>
          <w:szCs w:val="24"/>
        </w:rPr>
      </w:pPr>
      <w:r w:rsidRPr="002A7CB5">
        <w:rPr>
          <w:rFonts w:ascii="Times New Roman" w:hAnsi="Times New Roman" w:cs="Times New Roman"/>
          <w:sz w:val="24"/>
          <w:szCs w:val="24"/>
        </w:rPr>
        <w:t>Institutional Affiliation</w:t>
      </w:r>
    </w:p>
    <w:p w:rsidR="00454739" w:rsidRPr="002A7CB5" w:rsidRDefault="00F55529" w:rsidP="002A7CB5">
      <w:pPr>
        <w:spacing w:after="0" w:line="480" w:lineRule="auto"/>
        <w:rPr>
          <w:rFonts w:ascii="Times New Roman" w:hAnsi="Times New Roman" w:cs="Times New Roman"/>
          <w:sz w:val="24"/>
          <w:szCs w:val="24"/>
        </w:rPr>
      </w:pPr>
      <w:r w:rsidRPr="002A7CB5">
        <w:rPr>
          <w:rFonts w:ascii="Times New Roman" w:hAnsi="Times New Roman" w:cs="Times New Roman"/>
          <w:sz w:val="24"/>
          <w:szCs w:val="24"/>
        </w:rPr>
        <w:br w:type="page"/>
      </w:r>
    </w:p>
    <w:p w:rsidR="00D03699" w:rsidRPr="002A7CB5" w:rsidRDefault="00D03699" w:rsidP="00D03699">
      <w:pPr>
        <w:spacing w:after="0" w:line="480" w:lineRule="auto"/>
        <w:jc w:val="center"/>
        <w:rPr>
          <w:rFonts w:ascii="Times New Roman" w:hAnsi="Times New Roman" w:cs="Times New Roman"/>
          <w:sz w:val="24"/>
          <w:szCs w:val="24"/>
        </w:rPr>
      </w:pPr>
      <w:r w:rsidRPr="002A7CB5">
        <w:rPr>
          <w:rFonts w:ascii="Times New Roman" w:hAnsi="Times New Roman" w:cs="Times New Roman"/>
          <w:sz w:val="24"/>
          <w:szCs w:val="24"/>
        </w:rPr>
        <w:lastRenderedPageBreak/>
        <w:t>Final project; Applied Portfolio Management</w:t>
      </w:r>
    </w:p>
    <w:p w:rsidR="00F301ED" w:rsidRPr="002A7CB5" w:rsidRDefault="00F55529" w:rsidP="00D03699">
      <w:pPr>
        <w:spacing w:after="0" w:line="480" w:lineRule="auto"/>
        <w:rPr>
          <w:rFonts w:ascii="Times New Roman" w:hAnsi="Times New Roman" w:cs="Times New Roman"/>
          <w:b/>
          <w:sz w:val="24"/>
          <w:szCs w:val="24"/>
        </w:rPr>
      </w:pPr>
      <w:bookmarkStart w:id="0" w:name="_GoBack"/>
      <w:bookmarkEnd w:id="0"/>
      <w:r w:rsidRPr="002A7CB5">
        <w:rPr>
          <w:rFonts w:ascii="Times New Roman" w:hAnsi="Times New Roman" w:cs="Times New Roman"/>
          <w:b/>
          <w:sz w:val="24"/>
          <w:szCs w:val="24"/>
        </w:rPr>
        <w:t>Goals and objectives</w:t>
      </w:r>
    </w:p>
    <w:p w:rsidR="00E6555E" w:rsidRPr="002A7CB5" w:rsidRDefault="003147C6"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One of the goals that most people have </w:t>
      </w:r>
      <w:r w:rsidR="00F55529" w:rsidRPr="002A7CB5">
        <w:rPr>
          <w:rFonts w:ascii="Times New Roman" w:hAnsi="Times New Roman" w:cs="Times New Roman"/>
          <w:sz w:val="24"/>
          <w:szCs w:val="24"/>
        </w:rPr>
        <w:t>is to be successful in life and make the best out of it. What makes one even more successful is how</w:t>
      </w:r>
      <w:r w:rsidRPr="002A7CB5">
        <w:rPr>
          <w:rFonts w:ascii="Times New Roman" w:hAnsi="Times New Roman" w:cs="Times New Roman"/>
          <w:sz w:val="24"/>
          <w:szCs w:val="24"/>
        </w:rPr>
        <w:t xml:space="preserve"> he or she </w:t>
      </w:r>
      <w:r w:rsidR="00F55529" w:rsidRPr="002A7CB5">
        <w:rPr>
          <w:rFonts w:ascii="Times New Roman" w:hAnsi="Times New Roman" w:cs="Times New Roman"/>
          <w:sz w:val="24"/>
          <w:szCs w:val="24"/>
        </w:rPr>
        <w:t>expresses financial discipline by making well-outlined financial management through</w:t>
      </w:r>
      <w:r w:rsidRPr="002A7CB5">
        <w:rPr>
          <w:rFonts w:ascii="Times New Roman" w:hAnsi="Times New Roman" w:cs="Times New Roman"/>
          <w:sz w:val="24"/>
          <w:szCs w:val="24"/>
        </w:rPr>
        <w:t xml:space="preserve"> proper planning. As such, the basis of planning goals is first to group them into three major sections. The </w:t>
      </w:r>
      <w:r w:rsidR="00F55529" w:rsidRPr="002A7CB5">
        <w:rPr>
          <w:rFonts w:ascii="Times New Roman" w:hAnsi="Times New Roman" w:cs="Times New Roman"/>
          <w:sz w:val="24"/>
          <w:szCs w:val="24"/>
        </w:rPr>
        <w:t>first group is short-term goals, medium-term goals, and the last group is long-term goals</w:t>
      </w:r>
      <w:r w:rsidRPr="002A7CB5">
        <w:rPr>
          <w:rFonts w:ascii="Times New Roman" w:hAnsi="Times New Roman" w:cs="Times New Roman"/>
          <w:sz w:val="24"/>
          <w:szCs w:val="24"/>
        </w:rPr>
        <w:t xml:space="preserve"> (</w:t>
      </w:r>
      <w:proofErr w:type="spellStart"/>
      <w:r w:rsidRPr="002A7CB5">
        <w:rPr>
          <w:rFonts w:ascii="Times New Roman" w:hAnsi="Times New Roman" w:cs="Times New Roman"/>
          <w:sz w:val="24"/>
          <w:szCs w:val="24"/>
        </w:rPr>
        <w:t>Faias</w:t>
      </w:r>
      <w:proofErr w:type="spellEnd"/>
      <w:r w:rsidRPr="002A7CB5">
        <w:rPr>
          <w:rFonts w:ascii="Times New Roman" w:hAnsi="Times New Roman" w:cs="Times New Roman"/>
          <w:sz w:val="24"/>
          <w:szCs w:val="24"/>
        </w:rPr>
        <w:t xml:space="preserve">, </w:t>
      </w:r>
      <w:r w:rsidRPr="002A7CB5">
        <w:rPr>
          <w:rFonts w:ascii="Times New Roman" w:hAnsi="Times New Roman" w:cs="Times New Roman"/>
          <w:sz w:val="24"/>
          <w:szCs w:val="24"/>
        </w:rPr>
        <w:t>2019)</w:t>
      </w:r>
      <w:r w:rsidR="00F55529" w:rsidRPr="002A7CB5">
        <w:rPr>
          <w:rFonts w:ascii="Times New Roman" w:hAnsi="Times New Roman" w:cs="Times New Roman"/>
          <w:sz w:val="24"/>
          <w:szCs w:val="24"/>
        </w:rPr>
        <w:t xml:space="preserve">. Usually, short-term goals pave the way for achieving goals; they also pave the way for the long-term goals by acting as their base. Below are my summarized financial goals and objectives. </w:t>
      </w:r>
    </w:p>
    <w:p w:rsidR="00F301ED"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The ultimate objective is to be financially stable, earn money through legal means, and do it in the best way possible to affect my life and that one of others. </w:t>
      </w:r>
      <w:r w:rsidR="00D168E6" w:rsidRPr="002A7CB5">
        <w:rPr>
          <w:rFonts w:ascii="Times New Roman" w:hAnsi="Times New Roman" w:cs="Times New Roman"/>
          <w:sz w:val="24"/>
          <w:szCs w:val="24"/>
        </w:rPr>
        <w:t xml:space="preserve">My short-term goals are surprisingly few, but they will affect my life immensely. I am aspiring to be able to comfortably pay my bills as one of the objectives. My goal in this stage is to consume less and save more; this will enable me to have the cash to spend, ensuring that the goals are achieved. I also have ambitions to travel locally to the neighboring states using my car. I have a broken one already, but I can opt to repair mine, which is a gift that I have received some years back from my dad. </w:t>
      </w:r>
      <w:r w:rsidR="000B0FC6" w:rsidRPr="002A7CB5">
        <w:rPr>
          <w:rFonts w:ascii="Times New Roman" w:hAnsi="Times New Roman" w:cs="Times New Roman"/>
          <w:sz w:val="24"/>
          <w:szCs w:val="24"/>
        </w:rPr>
        <w:t xml:space="preserve">The car needs a little bit of service, which will lower my budget line if I choose to repair that one. </w:t>
      </w:r>
    </w:p>
    <w:p w:rsidR="000B0FC6"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I should also be able to clear all the debts I have as a part of short-term goals. This will go hand in hand to ensure that I maintain my trust in whoever trusted me with their cash. There are numerous activities to be carried out in the areas that I am visiting; therefore, more resources would be used there. Concerning all the available options, I have a chance of spending sixty thousand dollars as the minimum amount. If I choose the maximum spending way, I will be </w:t>
      </w:r>
      <w:r w:rsidRPr="002A7CB5">
        <w:rPr>
          <w:rFonts w:ascii="Times New Roman" w:hAnsi="Times New Roman" w:cs="Times New Roman"/>
          <w:sz w:val="24"/>
          <w:szCs w:val="24"/>
        </w:rPr>
        <w:lastRenderedPageBreak/>
        <w:t xml:space="preserve">required to spend a maximum of one hundred and twenty </w:t>
      </w:r>
      <w:r w:rsidR="00AF196A" w:rsidRPr="002A7CB5">
        <w:rPr>
          <w:rFonts w:ascii="Times New Roman" w:hAnsi="Times New Roman" w:cs="Times New Roman"/>
          <w:sz w:val="24"/>
          <w:szCs w:val="24"/>
        </w:rPr>
        <w:t>US dollars. When I say short-term goals, I mean goals that take less than two years.</w:t>
      </w:r>
    </w:p>
    <w:p w:rsidR="00AF196A"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My second group of goals is the medium</w:t>
      </w:r>
      <w:r w:rsidR="00D81091" w:rsidRPr="002A7CB5">
        <w:rPr>
          <w:rFonts w:ascii="Times New Roman" w:hAnsi="Times New Roman" w:cs="Times New Roman"/>
          <w:sz w:val="24"/>
          <w:szCs w:val="24"/>
        </w:rPr>
        <w:t>-term</w:t>
      </w:r>
      <w:r w:rsidRPr="002A7CB5">
        <w:rPr>
          <w:rFonts w:ascii="Times New Roman" w:hAnsi="Times New Roman" w:cs="Times New Roman"/>
          <w:sz w:val="24"/>
          <w:szCs w:val="24"/>
        </w:rPr>
        <w:t xml:space="preserve"> goals. These are goals that will require much more time than the previous one. I will require to buy myself a car if I do not have achieved that on a long-term basis. Again, I want to concentrate on </w:t>
      </w:r>
      <w:r w:rsidR="00E02A60" w:rsidRPr="002A7CB5">
        <w:rPr>
          <w:rFonts w:ascii="Times New Roman" w:hAnsi="Times New Roman" w:cs="Times New Roman"/>
          <w:sz w:val="24"/>
          <w:szCs w:val="24"/>
        </w:rPr>
        <w:t xml:space="preserve">paying all my student loan debts by a maximum of 8 years from now. In the back of my mind, I am also aspiring to buy myself a big house to relocate from my parents' place. The sum of </w:t>
      </w:r>
      <w:r w:rsidR="00C35CAB" w:rsidRPr="002A7CB5">
        <w:rPr>
          <w:rFonts w:ascii="Times New Roman" w:hAnsi="Times New Roman" w:cs="Times New Roman"/>
          <w:sz w:val="24"/>
          <w:szCs w:val="24"/>
        </w:rPr>
        <w:t>money</w:t>
      </w:r>
      <w:r w:rsidR="00E02A60" w:rsidRPr="002A7CB5">
        <w:rPr>
          <w:rFonts w:ascii="Times New Roman" w:hAnsi="Times New Roman" w:cs="Times New Roman"/>
          <w:sz w:val="24"/>
          <w:szCs w:val="24"/>
        </w:rPr>
        <w:t xml:space="preserve"> required in the second phase of the goals and object</w:t>
      </w:r>
      <w:r w:rsidR="00C35CAB" w:rsidRPr="002A7CB5">
        <w:rPr>
          <w:rFonts w:ascii="Times New Roman" w:hAnsi="Times New Roman" w:cs="Times New Roman"/>
          <w:sz w:val="24"/>
          <w:szCs w:val="24"/>
        </w:rPr>
        <w:t xml:space="preserve">ives is four hundred and fifty US dollars. If I pay six hundred dollars for the next 68 months, I will have cleared the student loan debt. That's what I am planning to do. </w:t>
      </w:r>
    </w:p>
    <w:p w:rsidR="00691F54"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As part of my long-term goal</w:t>
      </w:r>
      <w:r w:rsidR="00505FB2" w:rsidRPr="002A7CB5">
        <w:rPr>
          <w:rFonts w:ascii="Times New Roman" w:hAnsi="Times New Roman" w:cs="Times New Roman"/>
          <w:sz w:val="24"/>
          <w:szCs w:val="24"/>
        </w:rPr>
        <w:t>s, I plan to be financially stable throughout my life. I will need to work hard and save money to spend during retirement; this will probably be achieved by joining a retirement benefits scheme that will advise me on the best option to take and the monthly contributions I need to take to give me a better life later in life.</w:t>
      </w:r>
      <w:r w:rsidR="00FE012C" w:rsidRPr="002A7CB5">
        <w:rPr>
          <w:rFonts w:ascii="Times New Roman" w:hAnsi="Times New Roman" w:cs="Times New Roman"/>
          <w:sz w:val="24"/>
          <w:szCs w:val="24"/>
        </w:rPr>
        <w:t xml:space="preserve"> I also need to save more to pay the school fees for my two kids; the cash required could take them up to the tertiary level. </w:t>
      </w:r>
      <w:r w:rsidR="00486649" w:rsidRPr="002A7CB5">
        <w:rPr>
          <w:rFonts w:ascii="Times New Roman" w:hAnsi="Times New Roman" w:cs="Times New Roman"/>
          <w:sz w:val="24"/>
          <w:szCs w:val="24"/>
        </w:rPr>
        <w:t>I</w:t>
      </w:r>
      <w:r w:rsidR="00FE012C" w:rsidRPr="002A7CB5">
        <w:rPr>
          <w:rFonts w:ascii="Times New Roman" w:hAnsi="Times New Roman" w:cs="Times New Roman"/>
          <w:sz w:val="24"/>
          <w:szCs w:val="24"/>
        </w:rPr>
        <w:t xml:space="preserve"> plan on visiting outside the country every year during</w:t>
      </w:r>
      <w:r w:rsidRPr="002A7CB5">
        <w:rPr>
          <w:rFonts w:ascii="Times New Roman" w:hAnsi="Times New Roman" w:cs="Times New Roman"/>
          <w:sz w:val="24"/>
          <w:szCs w:val="24"/>
        </w:rPr>
        <w:t xml:space="preserve"> va</w:t>
      </w:r>
      <w:r w:rsidR="00FE012C" w:rsidRPr="002A7CB5">
        <w:rPr>
          <w:rFonts w:ascii="Times New Roman" w:hAnsi="Times New Roman" w:cs="Times New Roman"/>
          <w:sz w:val="24"/>
          <w:szCs w:val="24"/>
        </w:rPr>
        <w:t xml:space="preserve">cations to have good times with the </w:t>
      </w:r>
      <w:r w:rsidRPr="002A7CB5">
        <w:rPr>
          <w:rFonts w:ascii="Times New Roman" w:hAnsi="Times New Roman" w:cs="Times New Roman"/>
          <w:sz w:val="24"/>
          <w:szCs w:val="24"/>
        </w:rPr>
        <w:t>family. I plan to vacate from my home town and buy a new house in the neighboring city which will cost around four hundred thousand US dollars. The school fees for the two kids would be around three hundred thousand dollars; the travels outside the country would not take more than a million US dollars. The finance to see this project through would come from savings and loans from financial institutions. Investment is also in my plans as I</w:t>
      </w:r>
      <w:r w:rsidR="00404569" w:rsidRPr="002A7CB5">
        <w:rPr>
          <w:rFonts w:ascii="Times New Roman" w:hAnsi="Times New Roman" w:cs="Times New Roman"/>
          <w:sz w:val="24"/>
          <w:szCs w:val="24"/>
        </w:rPr>
        <w:t xml:space="preserve"> expect to put up a well-paying job that will thrive in the market and support me financially in my long-term plans. </w:t>
      </w:r>
    </w:p>
    <w:p w:rsidR="00404569" w:rsidRPr="002A7CB5" w:rsidRDefault="00F55529" w:rsidP="002A7CB5">
      <w:pPr>
        <w:spacing w:after="0" w:line="480" w:lineRule="auto"/>
        <w:jc w:val="center"/>
        <w:rPr>
          <w:rFonts w:ascii="Times New Roman" w:hAnsi="Times New Roman" w:cs="Times New Roman"/>
          <w:b/>
          <w:sz w:val="24"/>
          <w:szCs w:val="24"/>
        </w:rPr>
      </w:pPr>
      <w:r w:rsidRPr="002A7CB5">
        <w:rPr>
          <w:rFonts w:ascii="Times New Roman" w:hAnsi="Times New Roman" w:cs="Times New Roman"/>
          <w:b/>
          <w:sz w:val="24"/>
          <w:szCs w:val="24"/>
        </w:rPr>
        <w:t>Risk Tolerance of the Student and For the Portfolio</w:t>
      </w:r>
    </w:p>
    <w:p w:rsidR="00AF196A"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lastRenderedPageBreak/>
        <w:t xml:space="preserve">When it comes to risk tolerance, I think I am best situated in this. I know how to handle situations when plans are not successful. </w:t>
      </w:r>
      <w:r w:rsidR="00D60E39" w:rsidRPr="002A7CB5">
        <w:rPr>
          <w:rFonts w:ascii="Times New Roman" w:hAnsi="Times New Roman" w:cs="Times New Roman"/>
          <w:sz w:val="24"/>
          <w:szCs w:val="24"/>
        </w:rPr>
        <w:t xml:space="preserve">It is determined by the kind of investor that one is. For example, I am one investor who will ensure a loss and still think of investing yet again because I am always positive. </w:t>
      </w:r>
      <w:r w:rsidR="00D46AEE" w:rsidRPr="002A7CB5">
        <w:rPr>
          <w:rFonts w:ascii="Times New Roman" w:hAnsi="Times New Roman" w:cs="Times New Roman"/>
          <w:sz w:val="24"/>
          <w:szCs w:val="24"/>
        </w:rPr>
        <w:t xml:space="preserve">In my risk tolerance worksheet, I scored highly, which made it possible for me to be grouped in the level of aggressive risk tolerance. I know about myself that I can take any form of risk, especially huge risks so in the expectation of a better return. According to what we learned in the class, the factors that determine the level of risk tolerance are the age of the investor, the investment risk, and income earned, among others. </w:t>
      </w:r>
    </w:p>
    <w:p w:rsidR="00D46AEE"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I got to know about risk tolerance to be at an aggressive risk tolerance level; one needs perfect knowledge about the market securities </w:t>
      </w:r>
      <w:r w:rsidR="000E1F37" w:rsidRPr="002A7CB5">
        <w:rPr>
          <w:rFonts w:ascii="Times New Roman" w:hAnsi="Times New Roman" w:cs="Times New Roman"/>
          <w:sz w:val="24"/>
          <w:szCs w:val="24"/>
        </w:rPr>
        <w:t>and has high experience on matters concerning market transactions</w:t>
      </w:r>
      <w:r w:rsidR="00454739" w:rsidRPr="002A7CB5">
        <w:rPr>
          <w:rFonts w:ascii="Times New Roman" w:hAnsi="Times New Roman" w:cs="Times New Roman"/>
          <w:sz w:val="24"/>
          <w:szCs w:val="24"/>
        </w:rPr>
        <w:t xml:space="preserve"> (Lien, Hung &amp; Chen, 2021)</w:t>
      </w:r>
      <w:r w:rsidR="000E1F37" w:rsidRPr="002A7CB5">
        <w:rPr>
          <w:rFonts w:ascii="Times New Roman" w:hAnsi="Times New Roman" w:cs="Times New Roman"/>
          <w:sz w:val="24"/>
          <w:szCs w:val="24"/>
        </w:rPr>
        <w:t xml:space="preserve">. As aggressive risk-taker as I am, I know of the risks that face us, such as losing almost the entire investment for a short period. I know about myself that I can purchase highly volatile instruments and stock that have a chance of making a lot of returns and a huge chance of making a loss. The type of risk doesn't matter; what matters the most is the size of the expected returns. What </w:t>
      </w:r>
      <w:r w:rsidR="006E5BC8" w:rsidRPr="002A7CB5">
        <w:rPr>
          <w:rFonts w:ascii="Times New Roman" w:hAnsi="Times New Roman" w:cs="Times New Roman"/>
          <w:sz w:val="24"/>
          <w:szCs w:val="24"/>
        </w:rPr>
        <w:t>differentiates</w:t>
      </w:r>
      <w:r w:rsidR="000E1F37" w:rsidRPr="002A7CB5">
        <w:rPr>
          <w:rFonts w:ascii="Times New Roman" w:hAnsi="Times New Roman" w:cs="Times New Roman"/>
          <w:sz w:val="24"/>
          <w:szCs w:val="24"/>
        </w:rPr>
        <w:t xml:space="preserve"> my level of risk </w:t>
      </w:r>
      <w:r w:rsidR="006E5BC8" w:rsidRPr="002A7CB5">
        <w:rPr>
          <w:rFonts w:ascii="Times New Roman" w:hAnsi="Times New Roman" w:cs="Times New Roman"/>
          <w:sz w:val="24"/>
          <w:szCs w:val="24"/>
        </w:rPr>
        <w:t>tolerance</w:t>
      </w:r>
      <w:r w:rsidR="000E1F37" w:rsidRPr="002A7CB5">
        <w:rPr>
          <w:rFonts w:ascii="Times New Roman" w:hAnsi="Times New Roman" w:cs="Times New Roman"/>
          <w:sz w:val="24"/>
          <w:szCs w:val="24"/>
        </w:rPr>
        <w:t xml:space="preserve"> and </w:t>
      </w:r>
      <w:r w:rsidR="006E5BC8" w:rsidRPr="002A7CB5">
        <w:rPr>
          <w:rFonts w:ascii="Times New Roman" w:hAnsi="Times New Roman" w:cs="Times New Roman"/>
          <w:sz w:val="24"/>
          <w:szCs w:val="24"/>
        </w:rPr>
        <w:t xml:space="preserve">that of others is that liquidity is not given much attention to people at an aggressive level. What matters the most is ensuring that the long-term returns are increased. </w:t>
      </w:r>
    </w:p>
    <w:p w:rsidR="00C93B81"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The research shows that aggressive risk-tolerant people benefit the most in the market in the </w:t>
      </w:r>
      <w:r w:rsidR="00CC5D3E" w:rsidRPr="002A7CB5">
        <w:rPr>
          <w:rFonts w:ascii="Times New Roman" w:hAnsi="Times New Roman" w:cs="Times New Roman"/>
          <w:sz w:val="24"/>
          <w:szCs w:val="24"/>
        </w:rPr>
        <w:t>long</w:t>
      </w:r>
      <w:r w:rsidRPr="002A7CB5">
        <w:rPr>
          <w:rFonts w:ascii="Times New Roman" w:hAnsi="Times New Roman" w:cs="Times New Roman"/>
          <w:sz w:val="24"/>
          <w:szCs w:val="24"/>
        </w:rPr>
        <w:t xml:space="preserve"> run. This is because once a loss is attained, the next time, profit may be made that covers for the loss, and more returns are attained in the market. I was not surprised to find out that aggressive risk-tolerant investors would prefer more volatile but likely to benefit </w:t>
      </w:r>
      <w:r w:rsidR="00A6618B" w:rsidRPr="002A7CB5">
        <w:rPr>
          <w:rFonts w:ascii="Times New Roman" w:hAnsi="Times New Roman" w:cs="Times New Roman"/>
          <w:sz w:val="24"/>
          <w:szCs w:val="24"/>
        </w:rPr>
        <w:t>than</w:t>
      </w:r>
      <w:r w:rsidR="00CC5D3E" w:rsidRPr="002A7CB5">
        <w:rPr>
          <w:rFonts w:ascii="Times New Roman" w:hAnsi="Times New Roman" w:cs="Times New Roman"/>
          <w:sz w:val="24"/>
          <w:szCs w:val="24"/>
        </w:rPr>
        <w:t xml:space="preserve"> more to</w:t>
      </w:r>
      <w:r w:rsidRPr="002A7CB5">
        <w:rPr>
          <w:rFonts w:ascii="Times New Roman" w:hAnsi="Times New Roman" w:cs="Times New Roman"/>
          <w:sz w:val="24"/>
          <w:szCs w:val="24"/>
        </w:rPr>
        <w:t xml:space="preserve"> </w:t>
      </w:r>
      <w:r w:rsidR="00CC5D3E" w:rsidRPr="002A7CB5">
        <w:rPr>
          <w:rFonts w:ascii="Times New Roman" w:hAnsi="Times New Roman" w:cs="Times New Roman"/>
          <w:sz w:val="24"/>
          <w:szCs w:val="24"/>
        </w:rPr>
        <w:t>conservative ones that are scared to lose their investments</w:t>
      </w:r>
      <w:r w:rsidR="00454739" w:rsidRPr="002A7CB5">
        <w:rPr>
          <w:rFonts w:ascii="Times New Roman" w:hAnsi="Times New Roman" w:cs="Times New Roman"/>
          <w:sz w:val="24"/>
          <w:szCs w:val="24"/>
        </w:rPr>
        <w:t xml:space="preserve"> (Lee et al., 2019)</w:t>
      </w:r>
      <w:r w:rsidR="00CC5D3E" w:rsidRPr="002A7CB5">
        <w:rPr>
          <w:rFonts w:ascii="Times New Roman" w:hAnsi="Times New Roman" w:cs="Times New Roman"/>
          <w:sz w:val="24"/>
          <w:szCs w:val="24"/>
        </w:rPr>
        <w:t xml:space="preserve">. The following is a diagrammatic expression of how aggressive risk tolerance investors would behave when </w:t>
      </w:r>
      <w:r w:rsidR="00CC5D3E" w:rsidRPr="002A7CB5">
        <w:rPr>
          <w:rFonts w:ascii="Times New Roman" w:hAnsi="Times New Roman" w:cs="Times New Roman"/>
          <w:sz w:val="24"/>
          <w:szCs w:val="24"/>
        </w:rPr>
        <w:lastRenderedPageBreak/>
        <w:t xml:space="preserve">subjected to options whether to invests in small-cap stocks, bonds, large-cap stocks, or foreign. As expected, the investor would prefer more volatile investments that are likely to give more returns to the rest. Here, the investor gives large-cap stocks an upper preference compared to others. If it was conservative investors, he/she would invest more in bonds because it is not easy to </w:t>
      </w:r>
      <w:r w:rsidR="005C27D8" w:rsidRPr="002A7CB5">
        <w:rPr>
          <w:rFonts w:ascii="Times New Roman" w:hAnsi="Times New Roman" w:cs="Times New Roman"/>
          <w:sz w:val="24"/>
          <w:szCs w:val="24"/>
        </w:rPr>
        <w:t>lose them</w:t>
      </w:r>
      <w:r w:rsidR="00CC5D3E" w:rsidRPr="002A7CB5">
        <w:rPr>
          <w:rFonts w:ascii="Times New Roman" w:hAnsi="Times New Roman" w:cs="Times New Roman"/>
          <w:sz w:val="24"/>
          <w:szCs w:val="24"/>
        </w:rPr>
        <w:t xml:space="preserve">. </w:t>
      </w:r>
    </w:p>
    <w:p w:rsidR="006E5BC8" w:rsidRPr="002A7CB5" w:rsidRDefault="00F55529" w:rsidP="002A7CB5">
      <w:pPr>
        <w:spacing w:after="0" w:line="480" w:lineRule="auto"/>
        <w:rPr>
          <w:rFonts w:ascii="Times New Roman" w:hAnsi="Times New Roman" w:cs="Times New Roman"/>
          <w:sz w:val="24"/>
          <w:szCs w:val="24"/>
        </w:rPr>
      </w:pPr>
      <w:r w:rsidRPr="002A7CB5">
        <w:rPr>
          <w:rFonts w:ascii="Times New Roman" w:hAnsi="Times New Roman" w:cs="Times New Roman"/>
          <w:noProof/>
          <w:sz w:val="24"/>
          <w:szCs w:val="24"/>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86649" w:rsidRPr="002A7CB5" w:rsidRDefault="00486649" w:rsidP="002A7CB5">
      <w:pPr>
        <w:spacing w:after="0" w:line="480" w:lineRule="auto"/>
        <w:ind w:firstLine="720"/>
        <w:rPr>
          <w:rFonts w:ascii="Times New Roman" w:hAnsi="Times New Roman" w:cs="Times New Roman"/>
          <w:sz w:val="24"/>
          <w:szCs w:val="24"/>
        </w:rPr>
      </w:pPr>
    </w:p>
    <w:p w:rsidR="00CC5D3E"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I learned about aggressive </w:t>
      </w:r>
      <w:r w:rsidR="0083709A" w:rsidRPr="002A7CB5">
        <w:rPr>
          <w:rFonts w:ascii="Times New Roman" w:hAnsi="Times New Roman" w:cs="Times New Roman"/>
          <w:sz w:val="24"/>
          <w:szCs w:val="24"/>
        </w:rPr>
        <w:t>risk</w:t>
      </w:r>
      <w:r w:rsidRPr="002A7CB5">
        <w:rPr>
          <w:rFonts w:ascii="Times New Roman" w:hAnsi="Times New Roman" w:cs="Times New Roman"/>
          <w:sz w:val="24"/>
          <w:szCs w:val="24"/>
        </w:rPr>
        <w:t xml:space="preserve">-tolerant </w:t>
      </w:r>
      <w:r w:rsidR="0083709A" w:rsidRPr="002A7CB5">
        <w:rPr>
          <w:rFonts w:ascii="Times New Roman" w:hAnsi="Times New Roman" w:cs="Times New Roman"/>
          <w:sz w:val="24"/>
          <w:szCs w:val="24"/>
        </w:rPr>
        <w:t xml:space="preserve">investors taking no hesitation to cross the country's borders and go international. They are ready to get new experience and invest even in more insecure areas as far as the market is responding accordingly. </w:t>
      </w:r>
      <w:r w:rsidR="005C27D8" w:rsidRPr="002A7CB5">
        <w:rPr>
          <w:rFonts w:ascii="Times New Roman" w:hAnsi="Times New Roman" w:cs="Times New Roman"/>
          <w:sz w:val="24"/>
          <w:szCs w:val="24"/>
        </w:rPr>
        <w:t xml:space="preserve">As I said earlier, investment is my absolute goal; as an investor, I will go for the most volatile instruments in the market. Obviously, after acquiring the necessary knowledge about the market, Proves shows that changes of succeeding as an aggressive risk-tolerant risk-taker than in another level of risk-taking. </w:t>
      </w:r>
    </w:p>
    <w:p w:rsidR="00AD3485" w:rsidRPr="002A7CB5" w:rsidRDefault="00F55529" w:rsidP="002A7CB5">
      <w:pPr>
        <w:spacing w:after="0" w:line="480" w:lineRule="auto"/>
        <w:jc w:val="center"/>
        <w:rPr>
          <w:rFonts w:ascii="Times New Roman" w:hAnsi="Times New Roman" w:cs="Times New Roman"/>
          <w:b/>
          <w:sz w:val="24"/>
          <w:szCs w:val="24"/>
        </w:rPr>
      </w:pPr>
      <w:r w:rsidRPr="002A7CB5">
        <w:rPr>
          <w:rFonts w:ascii="Times New Roman" w:hAnsi="Times New Roman" w:cs="Times New Roman"/>
          <w:b/>
          <w:sz w:val="24"/>
          <w:szCs w:val="24"/>
        </w:rPr>
        <w:t>Investment statement</w:t>
      </w:r>
    </w:p>
    <w:p w:rsidR="00AD3485"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Investment is one of the basic needs in finance and economics </w:t>
      </w:r>
      <w:r w:rsidR="009B1A37" w:rsidRPr="002A7CB5">
        <w:rPr>
          <w:rFonts w:ascii="Times New Roman" w:hAnsi="Times New Roman" w:cs="Times New Roman"/>
          <w:sz w:val="24"/>
          <w:szCs w:val="24"/>
        </w:rPr>
        <w:t xml:space="preserve">that </w:t>
      </w:r>
      <w:r w:rsidRPr="002A7CB5">
        <w:rPr>
          <w:rFonts w:ascii="Times New Roman" w:hAnsi="Times New Roman" w:cs="Times New Roman"/>
          <w:sz w:val="24"/>
          <w:szCs w:val="24"/>
        </w:rPr>
        <w:t>one should do</w:t>
      </w:r>
      <w:r w:rsidR="009B1A37" w:rsidRPr="002A7CB5">
        <w:rPr>
          <w:rFonts w:ascii="Times New Roman" w:hAnsi="Times New Roman" w:cs="Times New Roman"/>
          <w:sz w:val="24"/>
          <w:szCs w:val="24"/>
        </w:rPr>
        <w:t xml:space="preserve"> once the resources are available. To anyone who attended an economics class, he/she would consider </w:t>
      </w:r>
      <w:r w:rsidR="009B1A37" w:rsidRPr="002A7CB5">
        <w:rPr>
          <w:rFonts w:ascii="Times New Roman" w:hAnsi="Times New Roman" w:cs="Times New Roman"/>
          <w:sz w:val="24"/>
          <w:szCs w:val="24"/>
        </w:rPr>
        <w:lastRenderedPageBreak/>
        <w:t>investing because of factors such as hopes of potential returns in the long term. Again, there is the need to establish a way of getting a regular income besides the basic salaries at workplaces. An investment makes life easy for retired people because they have somewhere to draw resources</w:t>
      </w:r>
      <w:r w:rsidR="00454739" w:rsidRPr="002A7CB5">
        <w:rPr>
          <w:rFonts w:ascii="Times New Roman" w:hAnsi="Times New Roman" w:cs="Times New Roman"/>
          <w:sz w:val="24"/>
          <w:szCs w:val="24"/>
        </w:rPr>
        <w:t xml:space="preserve"> (</w:t>
      </w:r>
      <w:proofErr w:type="spellStart"/>
      <w:r w:rsidR="00454739" w:rsidRPr="002A7CB5">
        <w:rPr>
          <w:rFonts w:ascii="Times New Roman" w:hAnsi="Times New Roman" w:cs="Times New Roman"/>
          <w:sz w:val="24"/>
          <w:szCs w:val="24"/>
        </w:rPr>
        <w:t>Amahalu</w:t>
      </w:r>
      <w:proofErr w:type="spellEnd"/>
      <w:r w:rsidR="00454739" w:rsidRPr="002A7CB5">
        <w:rPr>
          <w:rFonts w:ascii="Times New Roman" w:hAnsi="Times New Roman" w:cs="Times New Roman"/>
          <w:sz w:val="24"/>
          <w:szCs w:val="24"/>
        </w:rPr>
        <w:t>, 2020)</w:t>
      </w:r>
      <w:r w:rsidR="009B1A37" w:rsidRPr="002A7CB5">
        <w:rPr>
          <w:rFonts w:ascii="Times New Roman" w:hAnsi="Times New Roman" w:cs="Times New Roman"/>
          <w:sz w:val="24"/>
          <w:szCs w:val="24"/>
        </w:rPr>
        <w:t>. Another thing is that investment is all about beating inflation. In case of inflation, goods bought are solved at a higher price hence no depreciation of stock. Another merit of investment is that it forms the basis of fi</w:t>
      </w:r>
      <w:r w:rsidR="00D81091" w:rsidRPr="002A7CB5">
        <w:rPr>
          <w:rFonts w:ascii="Times New Roman" w:hAnsi="Times New Roman" w:cs="Times New Roman"/>
          <w:sz w:val="24"/>
          <w:szCs w:val="24"/>
        </w:rPr>
        <w:t>n</w:t>
      </w:r>
      <w:r w:rsidR="009B1A37" w:rsidRPr="002A7CB5">
        <w:rPr>
          <w:rFonts w:ascii="Times New Roman" w:hAnsi="Times New Roman" w:cs="Times New Roman"/>
          <w:sz w:val="24"/>
          <w:szCs w:val="24"/>
        </w:rPr>
        <w:t>ancial</w:t>
      </w:r>
      <w:r w:rsidR="00D81091" w:rsidRPr="002A7CB5">
        <w:rPr>
          <w:rFonts w:ascii="Times New Roman" w:hAnsi="Times New Roman" w:cs="Times New Roman"/>
          <w:sz w:val="24"/>
          <w:szCs w:val="24"/>
        </w:rPr>
        <w:t xml:space="preserve"> wellbeing and accumulation of wealth.</w:t>
      </w:r>
    </w:p>
    <w:p w:rsidR="00D81091"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Due to the above reasons, my decision to invest in the future as my medium-term goal gains much essence. Before investment, there are the basic questions that I am supposed to ask myself, which include the following. What </w:t>
      </w:r>
      <w:r w:rsidR="00D13AA7" w:rsidRPr="002A7CB5">
        <w:rPr>
          <w:rFonts w:ascii="Times New Roman" w:hAnsi="Times New Roman" w:cs="Times New Roman"/>
          <w:sz w:val="24"/>
          <w:szCs w:val="24"/>
        </w:rPr>
        <w:t>to invest, where to</w:t>
      </w:r>
      <w:r w:rsidRPr="002A7CB5">
        <w:rPr>
          <w:rFonts w:ascii="Times New Roman" w:hAnsi="Times New Roman" w:cs="Times New Roman"/>
          <w:sz w:val="24"/>
          <w:szCs w:val="24"/>
        </w:rPr>
        <w:t xml:space="preserve"> invest, when to invest, and </w:t>
      </w:r>
      <w:r w:rsidR="00D13AA7" w:rsidRPr="002A7CB5">
        <w:rPr>
          <w:rFonts w:ascii="Times New Roman" w:hAnsi="Times New Roman" w:cs="Times New Roman"/>
          <w:sz w:val="24"/>
          <w:szCs w:val="24"/>
        </w:rPr>
        <w:t>for who to invest. An investor should identify a certain area that he/she feels is better, and there exists a market gap</w:t>
      </w:r>
      <w:r w:rsidR="00D06DC4" w:rsidRPr="002A7CB5">
        <w:rPr>
          <w:rFonts w:ascii="Times New Roman" w:hAnsi="Times New Roman" w:cs="Times New Roman"/>
          <w:sz w:val="24"/>
          <w:szCs w:val="24"/>
        </w:rPr>
        <w:t xml:space="preserve"> </w:t>
      </w:r>
      <w:r w:rsidR="00D06DC4" w:rsidRPr="002A7CB5">
        <w:rPr>
          <w:rFonts w:ascii="Times New Roman" w:hAnsi="Times New Roman" w:cs="Times New Roman"/>
          <w:sz w:val="24"/>
          <w:szCs w:val="24"/>
        </w:rPr>
        <w:t>(</w:t>
      </w:r>
      <w:proofErr w:type="spellStart"/>
      <w:r w:rsidR="00D06DC4" w:rsidRPr="002A7CB5">
        <w:rPr>
          <w:rFonts w:ascii="Times New Roman" w:hAnsi="Times New Roman" w:cs="Times New Roman"/>
          <w:sz w:val="24"/>
          <w:szCs w:val="24"/>
        </w:rPr>
        <w:t>Faias</w:t>
      </w:r>
      <w:proofErr w:type="spellEnd"/>
      <w:r w:rsidR="00D06DC4" w:rsidRPr="002A7CB5">
        <w:rPr>
          <w:rFonts w:ascii="Times New Roman" w:hAnsi="Times New Roman" w:cs="Times New Roman"/>
          <w:sz w:val="24"/>
          <w:szCs w:val="24"/>
        </w:rPr>
        <w:t>, 2019)</w:t>
      </w:r>
      <w:r w:rsidR="00D13AA7" w:rsidRPr="002A7CB5">
        <w:rPr>
          <w:rFonts w:ascii="Times New Roman" w:hAnsi="Times New Roman" w:cs="Times New Roman"/>
          <w:sz w:val="24"/>
          <w:szCs w:val="24"/>
        </w:rPr>
        <w:t xml:space="preserve">. The geographical position of putting up the investment, the time of investing, and the market are factors that should be considered. Considering the above factors, I have planned to start with getting the money to be invested. In my first four to six years of employment, I would like to save two thousand and four hundred every seventy-two months. </w:t>
      </w:r>
    </w:p>
    <w:p w:rsidR="00D13AA7"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Another source of finance is that I will borrow some money from the bank as a long-term loan to boost me financially. </w:t>
      </w:r>
      <w:r w:rsidR="00E05ED1" w:rsidRPr="002A7CB5">
        <w:rPr>
          <w:rFonts w:ascii="Times New Roman" w:hAnsi="Times New Roman" w:cs="Times New Roman"/>
          <w:sz w:val="24"/>
          <w:szCs w:val="24"/>
        </w:rPr>
        <w:t>Finally, my parents and spouse have promised to support me in the decision to invest. As an aggressive tolerant investor, I would prefer to put up</w:t>
      </w:r>
      <w:r w:rsidR="00CB28B0" w:rsidRPr="002A7CB5">
        <w:rPr>
          <w:rFonts w:ascii="Times New Roman" w:hAnsi="Times New Roman" w:cs="Times New Roman"/>
          <w:sz w:val="24"/>
          <w:szCs w:val="24"/>
        </w:rPr>
        <w:t xml:space="preserve"> a huge investment as possible. For this case, I will be looking at more options to get the required finance. After getting the money, the second thing is </w:t>
      </w:r>
      <w:r w:rsidR="00884B32" w:rsidRPr="002A7CB5">
        <w:rPr>
          <w:rFonts w:ascii="Times New Roman" w:hAnsi="Times New Roman" w:cs="Times New Roman"/>
          <w:sz w:val="24"/>
          <w:szCs w:val="24"/>
        </w:rPr>
        <w:t xml:space="preserve">to </w:t>
      </w:r>
      <w:r w:rsidR="00CB28B0" w:rsidRPr="002A7CB5">
        <w:rPr>
          <w:rFonts w:ascii="Times New Roman" w:hAnsi="Times New Roman" w:cs="Times New Roman"/>
          <w:sz w:val="24"/>
          <w:szCs w:val="24"/>
        </w:rPr>
        <w:t>lo</w:t>
      </w:r>
      <w:r w:rsidR="00884B32" w:rsidRPr="002A7CB5">
        <w:rPr>
          <w:rFonts w:ascii="Times New Roman" w:hAnsi="Times New Roman" w:cs="Times New Roman"/>
          <w:sz w:val="24"/>
          <w:szCs w:val="24"/>
        </w:rPr>
        <w:t xml:space="preserve">ok for an investment consultant, although I have done that severally now, I must do it again so that I am advised about the current market situation. After that, benchmarking is also another very crucial option that I might consider taking. It would be healthy for me, especially if I can get to a firm managed by an aggressive risk-tolerant </w:t>
      </w:r>
      <w:r w:rsidR="00884B32" w:rsidRPr="002A7CB5">
        <w:rPr>
          <w:rFonts w:ascii="Times New Roman" w:hAnsi="Times New Roman" w:cs="Times New Roman"/>
          <w:sz w:val="24"/>
          <w:szCs w:val="24"/>
        </w:rPr>
        <w:lastRenderedPageBreak/>
        <w:t xml:space="preserve">investor. Here I can get to learn who the services are rendered, where to improve, and where not to.  </w:t>
      </w:r>
    </w:p>
    <w:p w:rsidR="00A82912"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I will be keen on the rate of return of the investment I am putting up during the investment progress. I cannot entertain an investment with a less than ten percent rate of return. </w:t>
      </w:r>
      <w:r w:rsidR="0019288A" w:rsidRPr="002A7CB5">
        <w:rPr>
          <w:rFonts w:ascii="Times New Roman" w:hAnsi="Times New Roman" w:cs="Times New Roman"/>
          <w:sz w:val="24"/>
          <w:szCs w:val="24"/>
        </w:rPr>
        <w:t xml:space="preserve">This is because the rate of return determined the profitability rate of the investment and its lifespan. </w:t>
      </w:r>
      <w:r w:rsidRPr="002A7CB5">
        <w:rPr>
          <w:rFonts w:ascii="Times New Roman" w:hAnsi="Times New Roman" w:cs="Times New Roman"/>
          <w:sz w:val="24"/>
          <w:szCs w:val="24"/>
        </w:rPr>
        <w:t xml:space="preserve">As I said before, the investment is mounted on a long-term goal, and therefore I would not mind if it does not respond positively immediately. I also know that the investment might collapse as risky as it is due to immediate massive loss anytime. Due to this factor, I would have to keep my mental health about any occurrence. I also need to keep an extra amount if such an incident occurs; I would act accordingly. </w:t>
      </w:r>
    </w:p>
    <w:p w:rsidR="00486649"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Anytime I am provided with an opportunity to invest in either stock, bond, or both, I would not give bonds much preference. Therefore, I might consider completely not investing in bonds or considering it to be just a small part of the investment. Therefore, my allocation could be ninety percent</w:t>
      </w:r>
      <w:r w:rsidR="0043638A" w:rsidRPr="002A7CB5">
        <w:rPr>
          <w:rFonts w:ascii="Times New Roman" w:hAnsi="Times New Roman" w:cs="Times New Roman"/>
          <w:sz w:val="24"/>
          <w:szCs w:val="24"/>
        </w:rPr>
        <w:t xml:space="preserve"> </w:t>
      </w:r>
      <w:r w:rsidRPr="002A7CB5">
        <w:rPr>
          <w:rFonts w:ascii="Times New Roman" w:hAnsi="Times New Roman" w:cs="Times New Roman"/>
          <w:sz w:val="24"/>
          <w:szCs w:val="24"/>
        </w:rPr>
        <w:t>stock</w:t>
      </w:r>
      <w:r w:rsidR="0043638A" w:rsidRPr="002A7CB5">
        <w:rPr>
          <w:rFonts w:ascii="Times New Roman" w:hAnsi="Times New Roman" w:cs="Times New Roman"/>
          <w:sz w:val="24"/>
          <w:szCs w:val="24"/>
        </w:rPr>
        <w:t xml:space="preserve">s and the remaining ten percent bond. Additionally, the large-cap stock would consist of the largest percentage of all stocks because it is the most volatile.  </w:t>
      </w:r>
    </w:p>
    <w:p w:rsidR="00916918" w:rsidRPr="002A7CB5" w:rsidRDefault="00F55529" w:rsidP="002A7CB5">
      <w:pPr>
        <w:spacing w:after="0" w:line="480" w:lineRule="auto"/>
        <w:rPr>
          <w:rFonts w:ascii="Times New Roman" w:hAnsi="Times New Roman" w:cs="Times New Roman"/>
          <w:sz w:val="24"/>
          <w:szCs w:val="24"/>
        </w:rPr>
      </w:pPr>
      <w:r w:rsidRPr="002A7CB5">
        <w:rPr>
          <w:rFonts w:ascii="Times New Roman" w:hAnsi="Times New Roman" w:cs="Times New Roman"/>
          <w:noProof/>
          <w:sz w:val="24"/>
          <w:szCs w:val="24"/>
        </w:rPr>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86649" w:rsidRPr="002A7CB5" w:rsidRDefault="00486649" w:rsidP="002A7CB5">
      <w:pPr>
        <w:spacing w:after="0" w:line="480" w:lineRule="auto"/>
        <w:rPr>
          <w:rFonts w:ascii="Times New Roman" w:hAnsi="Times New Roman" w:cs="Times New Roman"/>
          <w:sz w:val="24"/>
          <w:szCs w:val="24"/>
        </w:rPr>
      </w:pPr>
    </w:p>
    <w:p w:rsidR="00717377"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After the investment, then follows proper management to ensure that you get the best out of it. </w:t>
      </w:r>
      <w:r w:rsidR="00D03A6C" w:rsidRPr="002A7CB5">
        <w:rPr>
          <w:rFonts w:ascii="Times New Roman" w:hAnsi="Times New Roman" w:cs="Times New Roman"/>
          <w:sz w:val="24"/>
          <w:szCs w:val="24"/>
        </w:rPr>
        <w:t>Where advice from professionals is required, it is good to ensure that that is done. If the investment responds according to the expectations, it is always advisable to increase the amount invested</w:t>
      </w:r>
      <w:r w:rsidR="00454739" w:rsidRPr="002A7CB5">
        <w:rPr>
          <w:rFonts w:ascii="Times New Roman" w:hAnsi="Times New Roman" w:cs="Times New Roman"/>
          <w:sz w:val="24"/>
          <w:szCs w:val="24"/>
        </w:rPr>
        <w:t xml:space="preserve"> (</w:t>
      </w:r>
      <w:proofErr w:type="spellStart"/>
      <w:r w:rsidR="00454739" w:rsidRPr="002A7CB5">
        <w:rPr>
          <w:rFonts w:ascii="Times New Roman" w:hAnsi="Times New Roman" w:cs="Times New Roman"/>
          <w:sz w:val="24"/>
          <w:szCs w:val="24"/>
        </w:rPr>
        <w:t>Faias</w:t>
      </w:r>
      <w:proofErr w:type="spellEnd"/>
      <w:r w:rsidR="00454739" w:rsidRPr="002A7CB5">
        <w:rPr>
          <w:rFonts w:ascii="Times New Roman" w:hAnsi="Times New Roman" w:cs="Times New Roman"/>
          <w:sz w:val="24"/>
          <w:szCs w:val="24"/>
        </w:rPr>
        <w:t>, 2019)</w:t>
      </w:r>
      <w:r w:rsidR="00D03A6C" w:rsidRPr="002A7CB5">
        <w:rPr>
          <w:rFonts w:ascii="Times New Roman" w:hAnsi="Times New Roman" w:cs="Times New Roman"/>
          <w:sz w:val="24"/>
          <w:szCs w:val="24"/>
        </w:rPr>
        <w:t xml:space="preserve">. If it fails to meet the expectations, then it is not worth it. </w:t>
      </w:r>
    </w:p>
    <w:p w:rsidR="00D03A6C" w:rsidRPr="002A7CB5" w:rsidRDefault="00F55529" w:rsidP="002A7CB5">
      <w:pPr>
        <w:spacing w:after="0" w:line="480" w:lineRule="auto"/>
        <w:jc w:val="center"/>
        <w:rPr>
          <w:rFonts w:ascii="Times New Roman" w:hAnsi="Times New Roman" w:cs="Times New Roman"/>
          <w:b/>
          <w:sz w:val="24"/>
          <w:szCs w:val="24"/>
        </w:rPr>
      </w:pPr>
      <w:r w:rsidRPr="002A7CB5">
        <w:rPr>
          <w:rFonts w:ascii="Times New Roman" w:hAnsi="Times New Roman" w:cs="Times New Roman"/>
          <w:b/>
          <w:sz w:val="24"/>
          <w:szCs w:val="24"/>
        </w:rPr>
        <w:t>Asset allocation</w:t>
      </w:r>
    </w:p>
    <w:p w:rsidR="00D03A6C"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Economics has it that the goal of every investor is to minimize risk and at the same time maximize the aggregate returns. The type of investor determines the allocation of assets. Some consider </w:t>
      </w:r>
      <w:r w:rsidR="00650F26" w:rsidRPr="002A7CB5">
        <w:rPr>
          <w:rFonts w:ascii="Times New Roman" w:hAnsi="Times New Roman" w:cs="Times New Roman"/>
          <w:sz w:val="24"/>
          <w:szCs w:val="24"/>
        </w:rPr>
        <w:t xml:space="preserve">liquidity as their leading principle, and some do not give liquidity much attention. For example, as an aggressive investor, liquidity does not matter to me; what matters is the returns resulting from an investment. As I said before, large-cap stocks would take the greater part of the allocation, and cash would take the least in the list. The following is an example of how I would allocate my assets in my investment. </w:t>
      </w:r>
    </w:p>
    <w:p w:rsidR="00650F26" w:rsidRPr="002A7CB5" w:rsidRDefault="00F55529" w:rsidP="002A7CB5">
      <w:pPr>
        <w:spacing w:after="0" w:line="480" w:lineRule="auto"/>
        <w:rPr>
          <w:rFonts w:ascii="Times New Roman" w:hAnsi="Times New Roman" w:cs="Times New Roman"/>
          <w:sz w:val="24"/>
          <w:szCs w:val="24"/>
        </w:rPr>
      </w:pPr>
      <w:r w:rsidRPr="002A7CB5">
        <w:rPr>
          <w:rFonts w:ascii="Times New Roman" w:hAnsi="Times New Roman" w:cs="Times New Roman"/>
          <w:sz w:val="24"/>
          <w:szCs w:val="24"/>
        </w:rPr>
        <w:t>International equities</w:t>
      </w:r>
      <w:r w:rsidRPr="002A7CB5">
        <w:rPr>
          <w:rFonts w:ascii="Times New Roman" w:hAnsi="Times New Roman" w:cs="Times New Roman"/>
          <w:sz w:val="24"/>
          <w:szCs w:val="24"/>
        </w:rPr>
        <w:tab/>
        <w:t>30%</w:t>
      </w:r>
    </w:p>
    <w:p w:rsidR="00650F26" w:rsidRPr="002A7CB5" w:rsidRDefault="00F55529" w:rsidP="002A7CB5">
      <w:pPr>
        <w:spacing w:after="0" w:line="480" w:lineRule="auto"/>
        <w:rPr>
          <w:rFonts w:ascii="Times New Roman" w:hAnsi="Times New Roman" w:cs="Times New Roman"/>
          <w:sz w:val="24"/>
          <w:szCs w:val="24"/>
        </w:rPr>
      </w:pPr>
      <w:r w:rsidRPr="002A7CB5">
        <w:rPr>
          <w:rFonts w:ascii="Times New Roman" w:hAnsi="Times New Roman" w:cs="Times New Roman"/>
          <w:sz w:val="24"/>
          <w:szCs w:val="24"/>
        </w:rPr>
        <w:t>U.S. Equities</w:t>
      </w:r>
      <w:r w:rsidRPr="002A7CB5">
        <w:rPr>
          <w:rFonts w:ascii="Times New Roman" w:hAnsi="Times New Roman" w:cs="Times New Roman"/>
          <w:sz w:val="24"/>
          <w:szCs w:val="24"/>
        </w:rPr>
        <w:tab/>
        <w:t>50%</w:t>
      </w:r>
    </w:p>
    <w:p w:rsidR="00650F26" w:rsidRPr="002A7CB5" w:rsidRDefault="00F55529" w:rsidP="002A7CB5">
      <w:pPr>
        <w:spacing w:after="0" w:line="480" w:lineRule="auto"/>
        <w:rPr>
          <w:rFonts w:ascii="Times New Roman" w:hAnsi="Times New Roman" w:cs="Times New Roman"/>
          <w:sz w:val="24"/>
          <w:szCs w:val="24"/>
        </w:rPr>
      </w:pPr>
      <w:r w:rsidRPr="002A7CB5">
        <w:rPr>
          <w:rFonts w:ascii="Times New Roman" w:hAnsi="Times New Roman" w:cs="Times New Roman"/>
          <w:sz w:val="24"/>
          <w:szCs w:val="24"/>
        </w:rPr>
        <w:t>Fixed income</w:t>
      </w:r>
      <w:r w:rsidRPr="002A7CB5">
        <w:rPr>
          <w:rFonts w:ascii="Times New Roman" w:hAnsi="Times New Roman" w:cs="Times New Roman"/>
          <w:sz w:val="24"/>
          <w:szCs w:val="24"/>
        </w:rPr>
        <w:tab/>
        <w:t>10%</w:t>
      </w:r>
    </w:p>
    <w:p w:rsidR="00650F26" w:rsidRPr="002A7CB5" w:rsidRDefault="00F55529" w:rsidP="002A7CB5">
      <w:pPr>
        <w:spacing w:after="0" w:line="480" w:lineRule="auto"/>
        <w:rPr>
          <w:rFonts w:ascii="Times New Roman" w:hAnsi="Times New Roman" w:cs="Times New Roman"/>
          <w:sz w:val="24"/>
          <w:szCs w:val="24"/>
        </w:rPr>
      </w:pPr>
      <w:r w:rsidRPr="002A7CB5">
        <w:rPr>
          <w:rFonts w:ascii="Times New Roman" w:hAnsi="Times New Roman" w:cs="Times New Roman"/>
          <w:sz w:val="24"/>
          <w:szCs w:val="24"/>
        </w:rPr>
        <w:t>Alternatives</w:t>
      </w:r>
      <w:r w:rsidRPr="002A7CB5">
        <w:rPr>
          <w:rFonts w:ascii="Times New Roman" w:hAnsi="Times New Roman" w:cs="Times New Roman"/>
          <w:sz w:val="24"/>
          <w:szCs w:val="24"/>
        </w:rPr>
        <w:tab/>
        <w:t>7%</w:t>
      </w:r>
    </w:p>
    <w:p w:rsidR="00650F26" w:rsidRPr="002A7CB5" w:rsidRDefault="00F55529" w:rsidP="002A7CB5">
      <w:pPr>
        <w:spacing w:after="0" w:line="480" w:lineRule="auto"/>
        <w:rPr>
          <w:rFonts w:ascii="Times New Roman" w:hAnsi="Times New Roman" w:cs="Times New Roman"/>
          <w:sz w:val="24"/>
          <w:szCs w:val="24"/>
        </w:rPr>
      </w:pPr>
      <w:r w:rsidRPr="002A7CB5">
        <w:rPr>
          <w:rFonts w:ascii="Times New Roman" w:hAnsi="Times New Roman" w:cs="Times New Roman"/>
          <w:sz w:val="24"/>
          <w:szCs w:val="24"/>
        </w:rPr>
        <w:t>Cash</w:t>
      </w:r>
      <w:r w:rsidRPr="002A7CB5">
        <w:rPr>
          <w:rFonts w:ascii="Times New Roman" w:hAnsi="Times New Roman" w:cs="Times New Roman"/>
          <w:sz w:val="24"/>
          <w:szCs w:val="24"/>
        </w:rPr>
        <w:tab/>
        <w:t>3%</w:t>
      </w:r>
    </w:p>
    <w:p w:rsidR="00650F26" w:rsidRPr="002A7CB5" w:rsidRDefault="00F55529" w:rsidP="002A7CB5">
      <w:pPr>
        <w:spacing w:after="0" w:line="480" w:lineRule="auto"/>
        <w:rPr>
          <w:rFonts w:ascii="Times New Roman" w:hAnsi="Times New Roman" w:cs="Times New Roman"/>
          <w:sz w:val="24"/>
          <w:szCs w:val="24"/>
        </w:rPr>
      </w:pPr>
      <w:r w:rsidRPr="002A7CB5">
        <w:rPr>
          <w:rFonts w:ascii="Times New Roman" w:hAnsi="Times New Roman" w:cs="Times New Roman"/>
          <w:sz w:val="24"/>
          <w:szCs w:val="24"/>
        </w:rPr>
        <w:t xml:space="preserve">The following </w:t>
      </w:r>
      <w:r w:rsidR="00B61DD6" w:rsidRPr="002A7CB5">
        <w:rPr>
          <w:rFonts w:ascii="Times New Roman" w:hAnsi="Times New Roman" w:cs="Times New Roman"/>
          <w:sz w:val="24"/>
          <w:szCs w:val="24"/>
        </w:rPr>
        <w:t>diagram shows the above outline</w:t>
      </w:r>
    </w:p>
    <w:p w:rsidR="00B61DD6" w:rsidRPr="002A7CB5" w:rsidRDefault="00F55529" w:rsidP="002A7CB5">
      <w:pPr>
        <w:spacing w:after="0" w:line="480" w:lineRule="auto"/>
        <w:rPr>
          <w:rFonts w:ascii="Times New Roman" w:hAnsi="Times New Roman" w:cs="Times New Roman"/>
          <w:sz w:val="24"/>
          <w:szCs w:val="24"/>
        </w:rPr>
      </w:pPr>
      <w:r w:rsidRPr="002A7CB5">
        <w:rPr>
          <w:rFonts w:ascii="Times New Roman" w:hAnsi="Times New Roman" w:cs="Times New Roman"/>
          <w:noProof/>
          <w:sz w:val="24"/>
          <w:szCs w:val="24"/>
        </w:rPr>
        <w:lastRenderedPageBreak/>
        <w:drawing>
          <wp:inline distT="0" distB="0" distL="0" distR="0">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6649" w:rsidRPr="002A7CB5" w:rsidRDefault="00486649" w:rsidP="002A7CB5">
      <w:pPr>
        <w:spacing w:after="0" w:line="480" w:lineRule="auto"/>
        <w:rPr>
          <w:rFonts w:ascii="Times New Roman" w:hAnsi="Times New Roman" w:cs="Times New Roman"/>
          <w:sz w:val="24"/>
          <w:szCs w:val="24"/>
        </w:rPr>
      </w:pPr>
    </w:p>
    <w:p w:rsidR="00F32E5E"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Assets allocation should be done with a lot of accuracies. This is because it plays a major role in the success of an investment; the investor should know what to concentrate on in investment and the commodities to lightly invest. One should also make sure that the allocation gives the highest rate of return to the investment. In this case, my assets allocation is quite calculated and gives a twelve percent return rate. As I conclude about asset allocation, an aggressive investor should ensure that </w:t>
      </w:r>
      <w:r w:rsidR="00E95A09" w:rsidRPr="002A7CB5">
        <w:rPr>
          <w:rFonts w:ascii="Times New Roman" w:hAnsi="Times New Roman" w:cs="Times New Roman"/>
          <w:sz w:val="24"/>
          <w:szCs w:val="24"/>
        </w:rPr>
        <w:t xml:space="preserve">he/she invests greatly on equities and lightly on fixed </w:t>
      </w:r>
      <w:r w:rsidR="007A50A1" w:rsidRPr="002A7CB5">
        <w:rPr>
          <w:rFonts w:ascii="Times New Roman" w:hAnsi="Times New Roman" w:cs="Times New Roman"/>
          <w:sz w:val="24"/>
          <w:szCs w:val="24"/>
        </w:rPr>
        <w:t>incomes and</w:t>
      </w:r>
      <w:r w:rsidR="00E95A09" w:rsidRPr="002A7CB5">
        <w:rPr>
          <w:rFonts w:ascii="Times New Roman" w:hAnsi="Times New Roman" w:cs="Times New Roman"/>
          <w:sz w:val="24"/>
          <w:szCs w:val="24"/>
        </w:rPr>
        <w:t xml:space="preserve"> other alternatives</w:t>
      </w:r>
      <w:r w:rsidR="00454739" w:rsidRPr="002A7CB5">
        <w:rPr>
          <w:rFonts w:ascii="Times New Roman" w:hAnsi="Times New Roman" w:cs="Times New Roman"/>
          <w:sz w:val="24"/>
          <w:szCs w:val="24"/>
        </w:rPr>
        <w:t xml:space="preserve"> (</w:t>
      </w:r>
      <w:proofErr w:type="spellStart"/>
      <w:r w:rsidR="00454739" w:rsidRPr="002A7CB5">
        <w:rPr>
          <w:rFonts w:ascii="Times New Roman" w:hAnsi="Times New Roman" w:cs="Times New Roman"/>
          <w:sz w:val="24"/>
          <w:szCs w:val="24"/>
        </w:rPr>
        <w:t>Mikhaylov</w:t>
      </w:r>
      <w:proofErr w:type="spellEnd"/>
      <w:r w:rsidR="00454739" w:rsidRPr="002A7CB5">
        <w:rPr>
          <w:rFonts w:ascii="Times New Roman" w:hAnsi="Times New Roman" w:cs="Times New Roman"/>
          <w:sz w:val="24"/>
          <w:szCs w:val="24"/>
        </w:rPr>
        <w:t xml:space="preserve">, </w:t>
      </w:r>
      <w:proofErr w:type="spellStart"/>
      <w:r w:rsidR="00454739" w:rsidRPr="002A7CB5">
        <w:rPr>
          <w:rFonts w:ascii="Times New Roman" w:hAnsi="Times New Roman" w:cs="Times New Roman"/>
          <w:sz w:val="24"/>
          <w:szCs w:val="24"/>
        </w:rPr>
        <w:t>Sokolinskaya</w:t>
      </w:r>
      <w:proofErr w:type="spellEnd"/>
      <w:r w:rsidR="00454739" w:rsidRPr="002A7CB5">
        <w:rPr>
          <w:rFonts w:ascii="Times New Roman" w:hAnsi="Times New Roman" w:cs="Times New Roman"/>
          <w:sz w:val="24"/>
          <w:szCs w:val="24"/>
        </w:rPr>
        <w:t xml:space="preserve"> &amp; </w:t>
      </w:r>
      <w:proofErr w:type="spellStart"/>
      <w:r w:rsidR="00454739" w:rsidRPr="002A7CB5">
        <w:rPr>
          <w:rFonts w:ascii="Times New Roman" w:hAnsi="Times New Roman" w:cs="Times New Roman"/>
          <w:sz w:val="24"/>
          <w:szCs w:val="24"/>
        </w:rPr>
        <w:t>Lopatin</w:t>
      </w:r>
      <w:proofErr w:type="spellEnd"/>
      <w:r w:rsidR="00454739" w:rsidRPr="002A7CB5">
        <w:rPr>
          <w:rFonts w:ascii="Times New Roman" w:hAnsi="Times New Roman" w:cs="Times New Roman"/>
          <w:sz w:val="24"/>
          <w:szCs w:val="24"/>
        </w:rPr>
        <w:t>, 2019)</w:t>
      </w:r>
      <w:r w:rsidR="00E95A09" w:rsidRPr="002A7CB5">
        <w:rPr>
          <w:rFonts w:ascii="Times New Roman" w:hAnsi="Times New Roman" w:cs="Times New Roman"/>
          <w:sz w:val="24"/>
          <w:szCs w:val="24"/>
        </w:rPr>
        <w:t xml:space="preserve">. </w:t>
      </w:r>
      <w:r w:rsidRPr="002A7CB5">
        <w:rPr>
          <w:rFonts w:ascii="Times New Roman" w:hAnsi="Times New Roman" w:cs="Times New Roman"/>
          <w:sz w:val="24"/>
          <w:szCs w:val="24"/>
        </w:rPr>
        <w:t xml:space="preserve"> </w:t>
      </w:r>
    </w:p>
    <w:p w:rsidR="007A50A1" w:rsidRPr="002A7CB5" w:rsidRDefault="00F55529" w:rsidP="002A7CB5">
      <w:pPr>
        <w:spacing w:after="0" w:line="480" w:lineRule="auto"/>
        <w:jc w:val="center"/>
        <w:rPr>
          <w:rFonts w:ascii="Times New Roman" w:hAnsi="Times New Roman" w:cs="Times New Roman"/>
          <w:b/>
          <w:sz w:val="24"/>
          <w:szCs w:val="24"/>
        </w:rPr>
      </w:pPr>
      <w:r w:rsidRPr="002A7CB5">
        <w:rPr>
          <w:rFonts w:ascii="Times New Roman" w:hAnsi="Times New Roman" w:cs="Times New Roman"/>
          <w:b/>
          <w:sz w:val="24"/>
          <w:szCs w:val="24"/>
        </w:rPr>
        <w:t>Portfolio projections</w:t>
      </w:r>
    </w:p>
    <w:p w:rsidR="007A50A1"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The success of every plan depends on the quality of preparation and the associated seriousness. I have done a lot of preparations and calculations to ensure that I have not incurred losses. Again I have determined how long I need before I get enough finance to actually start thinking about progressing with the investment. </w:t>
      </w:r>
      <w:r w:rsidR="001E6864" w:rsidRPr="002A7CB5">
        <w:rPr>
          <w:rFonts w:ascii="Times New Roman" w:hAnsi="Times New Roman" w:cs="Times New Roman"/>
          <w:sz w:val="24"/>
          <w:szCs w:val="24"/>
        </w:rPr>
        <w:t xml:space="preserve">Some tools like investment calculators have helped me arrive at what I believe is a perfect calculator. I started with what I had at hand in my configuration, that is, fifty thousand US dollars. Again, I need to figure out the exact finance </w:t>
      </w:r>
      <w:r w:rsidR="001E6864" w:rsidRPr="002A7CB5">
        <w:rPr>
          <w:rFonts w:ascii="Times New Roman" w:hAnsi="Times New Roman" w:cs="Times New Roman"/>
          <w:sz w:val="24"/>
          <w:szCs w:val="24"/>
        </w:rPr>
        <w:lastRenderedPageBreak/>
        <w:t xml:space="preserve">required </w:t>
      </w:r>
      <w:r w:rsidR="00866B6E" w:rsidRPr="002A7CB5">
        <w:rPr>
          <w:rFonts w:ascii="Times New Roman" w:hAnsi="Times New Roman" w:cs="Times New Roman"/>
          <w:sz w:val="24"/>
          <w:szCs w:val="24"/>
        </w:rPr>
        <w:t xml:space="preserve">to successfully attain the investment. From what I have and what is required, it is now possible to calculate the time of saving and the amount to save. </w:t>
      </w:r>
    </w:p>
    <w:p w:rsidR="00866B6E"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As I said, I need to invest for five to six years to raise the required amount for investment. The investment period would start in the six-year, and if it gets well, its lifespan is unlimited. There are factors such as good management that ought to be included in the investment to thrive well. Accountability and transparency are also other factors to be put in place. In the end, in fifteen years, the investment will have thrived and tripled the initial investment, taking to account the taxations and the incurred expenses. </w:t>
      </w:r>
    </w:p>
    <w:p w:rsidR="00866B6E" w:rsidRPr="002A7CB5" w:rsidRDefault="00F55529" w:rsidP="002A7CB5">
      <w:pPr>
        <w:spacing w:after="0" w:line="480" w:lineRule="auto"/>
        <w:jc w:val="center"/>
        <w:rPr>
          <w:rFonts w:ascii="Times New Roman" w:hAnsi="Times New Roman" w:cs="Times New Roman"/>
          <w:b/>
          <w:sz w:val="24"/>
          <w:szCs w:val="24"/>
        </w:rPr>
      </w:pPr>
      <w:r w:rsidRPr="002A7CB5">
        <w:rPr>
          <w:rFonts w:ascii="Times New Roman" w:hAnsi="Times New Roman" w:cs="Times New Roman"/>
          <w:b/>
          <w:sz w:val="24"/>
          <w:szCs w:val="24"/>
        </w:rPr>
        <w:t>Conclusion</w:t>
      </w:r>
    </w:p>
    <w:p w:rsidR="00BE6CA8"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It is important to note that the risk-taking level among investors varies from one investor to the other. There are various reasons why one would prefer taking either a moderate, conservative, or aggressive investment. According to the risk tolerance worksheet, I am at the level of aggressive investors; who do not care about the nature of the risk but its returns. I am likely to invest because of a future source of income, and as the aggressive investors do, liquidity will not limit me in investing. </w:t>
      </w:r>
    </w:p>
    <w:p w:rsidR="00866B6E" w:rsidRPr="002A7CB5" w:rsidRDefault="00F55529" w:rsidP="002A7CB5">
      <w:pPr>
        <w:spacing w:after="0" w:line="480" w:lineRule="auto"/>
        <w:ind w:firstLine="720"/>
        <w:rPr>
          <w:rFonts w:ascii="Times New Roman" w:hAnsi="Times New Roman" w:cs="Times New Roman"/>
          <w:sz w:val="24"/>
          <w:szCs w:val="24"/>
        </w:rPr>
      </w:pPr>
      <w:r w:rsidRPr="002A7CB5">
        <w:rPr>
          <w:rFonts w:ascii="Times New Roman" w:hAnsi="Times New Roman" w:cs="Times New Roman"/>
          <w:sz w:val="24"/>
          <w:szCs w:val="24"/>
        </w:rPr>
        <w:t xml:space="preserve">There are some advantages and disadvantages associated with being an aggressive investor. However, because advantages are greater than the associated demerits, there is no harm in </w:t>
      </w:r>
      <w:r w:rsidR="00462E9E" w:rsidRPr="002A7CB5">
        <w:rPr>
          <w:rFonts w:ascii="Times New Roman" w:hAnsi="Times New Roman" w:cs="Times New Roman"/>
          <w:sz w:val="24"/>
          <w:szCs w:val="24"/>
        </w:rPr>
        <w:t>considering it. I believe that the investment will help me in the future and that the distractors to the progress would be as minimal as possible. Through the skills gained during benchmarking, I will be able to run the investment in the best way possible.</w:t>
      </w:r>
    </w:p>
    <w:p w:rsidR="00486649" w:rsidRPr="002A7CB5" w:rsidRDefault="00F55529" w:rsidP="002A7CB5">
      <w:pPr>
        <w:spacing w:after="0" w:line="480" w:lineRule="auto"/>
        <w:rPr>
          <w:rFonts w:ascii="Times New Roman" w:hAnsi="Times New Roman" w:cs="Times New Roman"/>
          <w:sz w:val="24"/>
          <w:szCs w:val="24"/>
        </w:rPr>
      </w:pPr>
      <w:r w:rsidRPr="002A7CB5">
        <w:rPr>
          <w:rFonts w:ascii="Times New Roman" w:hAnsi="Times New Roman" w:cs="Times New Roman"/>
          <w:sz w:val="24"/>
          <w:szCs w:val="24"/>
        </w:rPr>
        <w:br w:type="page"/>
      </w:r>
    </w:p>
    <w:p w:rsidR="00462E9E" w:rsidRPr="002A7CB5" w:rsidRDefault="00F55529" w:rsidP="002A7CB5">
      <w:pPr>
        <w:spacing w:after="0" w:line="480" w:lineRule="auto"/>
        <w:jc w:val="center"/>
        <w:rPr>
          <w:rFonts w:ascii="Times New Roman" w:hAnsi="Times New Roman" w:cs="Times New Roman"/>
          <w:sz w:val="24"/>
          <w:szCs w:val="24"/>
        </w:rPr>
      </w:pPr>
      <w:r w:rsidRPr="002A7CB5">
        <w:rPr>
          <w:rFonts w:ascii="Times New Roman" w:hAnsi="Times New Roman" w:cs="Times New Roman"/>
          <w:sz w:val="24"/>
          <w:szCs w:val="24"/>
        </w:rPr>
        <w:lastRenderedPageBreak/>
        <w:t>References</w:t>
      </w:r>
    </w:p>
    <w:p w:rsidR="00454739" w:rsidRPr="002A7CB5" w:rsidRDefault="00F55529" w:rsidP="002A7CB5">
      <w:pPr>
        <w:spacing w:after="0" w:line="480" w:lineRule="auto"/>
        <w:ind w:left="720" w:hanging="720"/>
        <w:rPr>
          <w:rFonts w:ascii="Times New Roman" w:hAnsi="Times New Roman" w:cs="Times New Roman"/>
          <w:color w:val="222222"/>
          <w:sz w:val="24"/>
          <w:szCs w:val="24"/>
          <w:shd w:val="clear" w:color="auto" w:fill="FFFFFF"/>
        </w:rPr>
      </w:pPr>
      <w:proofErr w:type="spellStart"/>
      <w:r w:rsidRPr="002A7CB5">
        <w:rPr>
          <w:rFonts w:ascii="Times New Roman" w:hAnsi="Times New Roman" w:cs="Times New Roman"/>
          <w:color w:val="222222"/>
          <w:sz w:val="24"/>
          <w:szCs w:val="24"/>
          <w:shd w:val="clear" w:color="auto" w:fill="FFFFFF"/>
        </w:rPr>
        <w:t>Amahalu</w:t>
      </w:r>
      <w:proofErr w:type="spellEnd"/>
      <w:r w:rsidRPr="002A7CB5">
        <w:rPr>
          <w:rFonts w:ascii="Times New Roman" w:hAnsi="Times New Roman" w:cs="Times New Roman"/>
          <w:color w:val="222222"/>
          <w:sz w:val="24"/>
          <w:szCs w:val="24"/>
          <w:shd w:val="clear" w:color="auto" w:fill="FFFFFF"/>
        </w:rPr>
        <w:t>, N. (2020). Effect of Financial Statement Quality on Investment Decisions of Quoted Deposit Money Banks in Nigeria. </w:t>
      </w:r>
      <w:r w:rsidRPr="002A7CB5">
        <w:rPr>
          <w:rFonts w:ascii="Times New Roman" w:hAnsi="Times New Roman" w:cs="Times New Roman"/>
          <w:i/>
          <w:iCs/>
          <w:color w:val="222222"/>
          <w:sz w:val="24"/>
          <w:szCs w:val="24"/>
          <w:shd w:val="clear" w:color="auto" w:fill="FFFFFF"/>
        </w:rPr>
        <w:t>International Journal of Management Studies and Social Science Research</w:t>
      </w:r>
      <w:r w:rsidRPr="002A7CB5">
        <w:rPr>
          <w:rFonts w:ascii="Times New Roman" w:hAnsi="Times New Roman" w:cs="Times New Roman"/>
          <w:color w:val="222222"/>
          <w:sz w:val="24"/>
          <w:szCs w:val="24"/>
          <w:shd w:val="clear" w:color="auto" w:fill="FFFFFF"/>
        </w:rPr>
        <w:t>, </w:t>
      </w:r>
      <w:r w:rsidRPr="002A7CB5">
        <w:rPr>
          <w:rFonts w:ascii="Times New Roman" w:hAnsi="Times New Roman" w:cs="Times New Roman"/>
          <w:i/>
          <w:iCs/>
          <w:color w:val="222222"/>
          <w:sz w:val="24"/>
          <w:szCs w:val="24"/>
          <w:shd w:val="clear" w:color="auto" w:fill="FFFFFF"/>
        </w:rPr>
        <w:t>2</w:t>
      </w:r>
      <w:r w:rsidRPr="002A7CB5">
        <w:rPr>
          <w:rFonts w:ascii="Times New Roman" w:hAnsi="Times New Roman" w:cs="Times New Roman"/>
          <w:color w:val="222222"/>
          <w:sz w:val="24"/>
          <w:szCs w:val="24"/>
          <w:shd w:val="clear" w:color="auto" w:fill="FFFFFF"/>
        </w:rPr>
        <w:t>(4).</w:t>
      </w:r>
    </w:p>
    <w:p w:rsidR="00486649" w:rsidRPr="002A7CB5" w:rsidRDefault="00F55529" w:rsidP="002A7CB5">
      <w:pPr>
        <w:spacing w:after="0" w:line="480" w:lineRule="auto"/>
        <w:ind w:left="720" w:hanging="720"/>
        <w:rPr>
          <w:rFonts w:ascii="Times New Roman" w:hAnsi="Times New Roman" w:cs="Times New Roman"/>
          <w:sz w:val="24"/>
          <w:szCs w:val="24"/>
        </w:rPr>
      </w:pPr>
      <w:proofErr w:type="spellStart"/>
      <w:r w:rsidRPr="002A7CB5">
        <w:rPr>
          <w:rFonts w:ascii="Times New Roman" w:hAnsi="Times New Roman" w:cs="Times New Roman"/>
          <w:sz w:val="24"/>
          <w:szCs w:val="24"/>
        </w:rPr>
        <w:t>Faias</w:t>
      </w:r>
      <w:proofErr w:type="spellEnd"/>
      <w:r w:rsidRPr="002A7CB5">
        <w:rPr>
          <w:rFonts w:ascii="Times New Roman" w:hAnsi="Times New Roman" w:cs="Times New Roman"/>
          <w:sz w:val="24"/>
          <w:szCs w:val="24"/>
        </w:rPr>
        <w:t>, J. A. D. C. T. (2019). Portfolio investment strategy with options using power utility function: an out of sample exercise (Doctoral dissertation).</w:t>
      </w:r>
    </w:p>
    <w:p w:rsidR="00462E9E" w:rsidRPr="002A7CB5" w:rsidRDefault="00F55529" w:rsidP="002A7CB5">
      <w:pPr>
        <w:spacing w:after="0" w:line="480" w:lineRule="auto"/>
        <w:ind w:left="720" w:hanging="720"/>
        <w:rPr>
          <w:rFonts w:ascii="Times New Roman" w:hAnsi="Times New Roman" w:cs="Times New Roman"/>
          <w:color w:val="222222"/>
          <w:sz w:val="24"/>
          <w:szCs w:val="24"/>
          <w:shd w:val="clear" w:color="auto" w:fill="FFFFFF"/>
        </w:rPr>
      </w:pPr>
      <w:r w:rsidRPr="002A7CB5">
        <w:rPr>
          <w:rFonts w:ascii="Times New Roman" w:hAnsi="Times New Roman" w:cs="Times New Roman"/>
          <w:color w:val="222222"/>
          <w:sz w:val="24"/>
          <w:szCs w:val="24"/>
          <w:shd w:val="clear" w:color="auto" w:fill="FFFFFF"/>
        </w:rPr>
        <w:t xml:space="preserve">Lee, T. K., Cho, J. H., Kwon, D. S., &amp; </w:t>
      </w:r>
      <w:proofErr w:type="spellStart"/>
      <w:r w:rsidRPr="002A7CB5">
        <w:rPr>
          <w:rFonts w:ascii="Times New Roman" w:hAnsi="Times New Roman" w:cs="Times New Roman"/>
          <w:color w:val="222222"/>
          <w:sz w:val="24"/>
          <w:szCs w:val="24"/>
          <w:shd w:val="clear" w:color="auto" w:fill="FFFFFF"/>
        </w:rPr>
        <w:t>Sohn</w:t>
      </w:r>
      <w:proofErr w:type="spellEnd"/>
      <w:r w:rsidRPr="002A7CB5">
        <w:rPr>
          <w:rFonts w:ascii="Times New Roman" w:hAnsi="Times New Roman" w:cs="Times New Roman"/>
          <w:color w:val="222222"/>
          <w:sz w:val="24"/>
          <w:szCs w:val="24"/>
          <w:shd w:val="clear" w:color="auto" w:fill="FFFFFF"/>
        </w:rPr>
        <w:t>, S. Y. (2019). Global stock market investment strategies based on financial network indicators using machine learning techniques. </w:t>
      </w:r>
      <w:r w:rsidRPr="002A7CB5">
        <w:rPr>
          <w:rFonts w:ascii="Times New Roman" w:hAnsi="Times New Roman" w:cs="Times New Roman"/>
          <w:i/>
          <w:iCs/>
          <w:color w:val="222222"/>
          <w:sz w:val="24"/>
          <w:szCs w:val="24"/>
          <w:shd w:val="clear" w:color="auto" w:fill="FFFFFF"/>
        </w:rPr>
        <w:t>Expert Systems with Applications</w:t>
      </w:r>
      <w:r w:rsidRPr="002A7CB5">
        <w:rPr>
          <w:rFonts w:ascii="Times New Roman" w:hAnsi="Times New Roman" w:cs="Times New Roman"/>
          <w:color w:val="222222"/>
          <w:sz w:val="24"/>
          <w:szCs w:val="24"/>
          <w:shd w:val="clear" w:color="auto" w:fill="FFFFFF"/>
        </w:rPr>
        <w:t>, </w:t>
      </w:r>
      <w:r w:rsidRPr="002A7CB5">
        <w:rPr>
          <w:rFonts w:ascii="Times New Roman" w:hAnsi="Times New Roman" w:cs="Times New Roman"/>
          <w:i/>
          <w:iCs/>
          <w:color w:val="222222"/>
          <w:sz w:val="24"/>
          <w:szCs w:val="24"/>
          <w:shd w:val="clear" w:color="auto" w:fill="FFFFFF"/>
        </w:rPr>
        <w:t>117</w:t>
      </w:r>
      <w:r w:rsidRPr="002A7CB5">
        <w:rPr>
          <w:rFonts w:ascii="Times New Roman" w:hAnsi="Times New Roman" w:cs="Times New Roman"/>
          <w:color w:val="222222"/>
          <w:sz w:val="24"/>
          <w:szCs w:val="24"/>
          <w:shd w:val="clear" w:color="auto" w:fill="FFFFFF"/>
        </w:rPr>
        <w:t>, 228-242.</w:t>
      </w:r>
    </w:p>
    <w:p w:rsidR="00462E9E" w:rsidRPr="002A7CB5" w:rsidRDefault="00F55529" w:rsidP="002A7CB5">
      <w:pPr>
        <w:spacing w:after="0" w:line="480" w:lineRule="auto"/>
        <w:ind w:left="720" w:hanging="720"/>
        <w:rPr>
          <w:rFonts w:ascii="Times New Roman" w:hAnsi="Times New Roman" w:cs="Times New Roman"/>
          <w:sz w:val="24"/>
          <w:szCs w:val="24"/>
        </w:rPr>
      </w:pPr>
      <w:r w:rsidRPr="002A7CB5">
        <w:rPr>
          <w:rFonts w:ascii="Times New Roman" w:hAnsi="Times New Roman" w:cs="Times New Roman"/>
          <w:color w:val="222222"/>
          <w:sz w:val="24"/>
          <w:szCs w:val="24"/>
          <w:shd w:val="clear" w:color="auto" w:fill="FFFFFF"/>
        </w:rPr>
        <w:t>Lien, D., Hung, P. H., &amp; Chen, H. J. (2021). Who knows more and makes more? A perspective of order submission decisions across investor types. </w:t>
      </w:r>
      <w:r w:rsidRPr="002A7CB5">
        <w:rPr>
          <w:rFonts w:ascii="Times New Roman" w:hAnsi="Times New Roman" w:cs="Times New Roman"/>
          <w:i/>
          <w:iCs/>
          <w:color w:val="222222"/>
          <w:sz w:val="24"/>
          <w:szCs w:val="24"/>
          <w:shd w:val="clear" w:color="auto" w:fill="FFFFFF"/>
        </w:rPr>
        <w:t>The Quarterly Review of Economics and Finance</w:t>
      </w:r>
      <w:r w:rsidRPr="002A7CB5">
        <w:rPr>
          <w:rFonts w:ascii="Times New Roman" w:hAnsi="Times New Roman" w:cs="Times New Roman"/>
          <w:color w:val="222222"/>
          <w:sz w:val="24"/>
          <w:szCs w:val="24"/>
          <w:shd w:val="clear" w:color="auto" w:fill="FFFFFF"/>
        </w:rPr>
        <w:t>, </w:t>
      </w:r>
      <w:r w:rsidRPr="002A7CB5">
        <w:rPr>
          <w:rFonts w:ascii="Times New Roman" w:hAnsi="Times New Roman" w:cs="Times New Roman"/>
          <w:i/>
          <w:iCs/>
          <w:color w:val="222222"/>
          <w:sz w:val="24"/>
          <w:szCs w:val="24"/>
          <w:shd w:val="clear" w:color="auto" w:fill="FFFFFF"/>
        </w:rPr>
        <w:t>79</w:t>
      </w:r>
      <w:r w:rsidRPr="002A7CB5">
        <w:rPr>
          <w:rFonts w:ascii="Times New Roman" w:hAnsi="Times New Roman" w:cs="Times New Roman"/>
          <w:color w:val="222222"/>
          <w:sz w:val="24"/>
          <w:szCs w:val="24"/>
          <w:shd w:val="clear" w:color="auto" w:fill="FFFFFF"/>
        </w:rPr>
        <w:t>, 381-398.</w:t>
      </w:r>
    </w:p>
    <w:p w:rsidR="00462E9E" w:rsidRPr="002A7CB5" w:rsidRDefault="00F55529" w:rsidP="002A7CB5">
      <w:pPr>
        <w:spacing w:after="0" w:line="480" w:lineRule="auto"/>
        <w:ind w:left="720" w:hanging="720"/>
        <w:rPr>
          <w:rFonts w:ascii="Times New Roman" w:hAnsi="Times New Roman" w:cs="Times New Roman"/>
          <w:color w:val="222222"/>
          <w:sz w:val="24"/>
          <w:szCs w:val="24"/>
          <w:shd w:val="clear" w:color="auto" w:fill="FFFFFF"/>
        </w:rPr>
      </w:pPr>
      <w:proofErr w:type="spellStart"/>
      <w:r w:rsidRPr="002A7CB5">
        <w:rPr>
          <w:rFonts w:ascii="Times New Roman" w:hAnsi="Times New Roman" w:cs="Times New Roman"/>
          <w:color w:val="222222"/>
          <w:sz w:val="24"/>
          <w:szCs w:val="24"/>
          <w:shd w:val="clear" w:color="auto" w:fill="FFFFFF"/>
        </w:rPr>
        <w:t>Mikhaylov</w:t>
      </w:r>
      <w:proofErr w:type="spellEnd"/>
      <w:r w:rsidRPr="002A7CB5">
        <w:rPr>
          <w:rFonts w:ascii="Times New Roman" w:hAnsi="Times New Roman" w:cs="Times New Roman"/>
          <w:color w:val="222222"/>
          <w:sz w:val="24"/>
          <w:szCs w:val="24"/>
          <w:shd w:val="clear" w:color="auto" w:fill="FFFFFF"/>
        </w:rPr>
        <w:t xml:space="preserve">, A., </w:t>
      </w:r>
      <w:proofErr w:type="spellStart"/>
      <w:r w:rsidRPr="002A7CB5">
        <w:rPr>
          <w:rFonts w:ascii="Times New Roman" w:hAnsi="Times New Roman" w:cs="Times New Roman"/>
          <w:color w:val="222222"/>
          <w:sz w:val="24"/>
          <w:szCs w:val="24"/>
          <w:shd w:val="clear" w:color="auto" w:fill="FFFFFF"/>
        </w:rPr>
        <w:t>Sokolinskaya</w:t>
      </w:r>
      <w:proofErr w:type="spellEnd"/>
      <w:r w:rsidRPr="002A7CB5">
        <w:rPr>
          <w:rFonts w:ascii="Times New Roman" w:hAnsi="Times New Roman" w:cs="Times New Roman"/>
          <w:color w:val="222222"/>
          <w:sz w:val="24"/>
          <w:szCs w:val="24"/>
          <w:shd w:val="clear" w:color="auto" w:fill="FFFFFF"/>
        </w:rPr>
        <w:t xml:space="preserve">, N., &amp; </w:t>
      </w:r>
      <w:proofErr w:type="spellStart"/>
      <w:r w:rsidRPr="002A7CB5">
        <w:rPr>
          <w:rFonts w:ascii="Times New Roman" w:hAnsi="Times New Roman" w:cs="Times New Roman"/>
          <w:color w:val="222222"/>
          <w:sz w:val="24"/>
          <w:szCs w:val="24"/>
          <w:shd w:val="clear" w:color="auto" w:fill="FFFFFF"/>
        </w:rPr>
        <w:t>Lopatin</w:t>
      </w:r>
      <w:proofErr w:type="spellEnd"/>
      <w:r w:rsidRPr="002A7CB5">
        <w:rPr>
          <w:rFonts w:ascii="Times New Roman" w:hAnsi="Times New Roman" w:cs="Times New Roman"/>
          <w:color w:val="222222"/>
          <w:sz w:val="24"/>
          <w:szCs w:val="24"/>
          <w:shd w:val="clear" w:color="auto" w:fill="FFFFFF"/>
        </w:rPr>
        <w:t xml:space="preserve">, E. (2019). Asset allocation in equity, fixed-income, and </w:t>
      </w:r>
      <w:proofErr w:type="spellStart"/>
      <w:r w:rsidRPr="002A7CB5">
        <w:rPr>
          <w:rFonts w:ascii="Times New Roman" w:hAnsi="Times New Roman" w:cs="Times New Roman"/>
          <w:color w:val="222222"/>
          <w:sz w:val="24"/>
          <w:szCs w:val="24"/>
          <w:shd w:val="clear" w:color="auto" w:fill="FFFFFF"/>
        </w:rPr>
        <w:t>cryptocurrency</w:t>
      </w:r>
      <w:proofErr w:type="spellEnd"/>
      <w:r w:rsidRPr="002A7CB5">
        <w:rPr>
          <w:rFonts w:ascii="Times New Roman" w:hAnsi="Times New Roman" w:cs="Times New Roman"/>
          <w:color w:val="222222"/>
          <w:sz w:val="24"/>
          <w:szCs w:val="24"/>
          <w:shd w:val="clear" w:color="auto" w:fill="FFFFFF"/>
        </w:rPr>
        <w:t xml:space="preserve"> on the base of individual risk sentiment. </w:t>
      </w:r>
      <w:r w:rsidRPr="002A7CB5">
        <w:rPr>
          <w:rFonts w:ascii="Times New Roman" w:hAnsi="Times New Roman" w:cs="Times New Roman"/>
          <w:i/>
          <w:iCs/>
          <w:color w:val="222222"/>
          <w:sz w:val="24"/>
          <w:szCs w:val="24"/>
          <w:shd w:val="clear" w:color="auto" w:fill="FFFFFF"/>
        </w:rPr>
        <w:t>Investment Management and Financial Innovations</w:t>
      </w:r>
      <w:r w:rsidRPr="002A7CB5">
        <w:rPr>
          <w:rFonts w:ascii="Times New Roman" w:hAnsi="Times New Roman" w:cs="Times New Roman"/>
          <w:color w:val="222222"/>
          <w:sz w:val="24"/>
          <w:szCs w:val="24"/>
          <w:shd w:val="clear" w:color="auto" w:fill="FFFFFF"/>
        </w:rPr>
        <w:t>, </w:t>
      </w:r>
      <w:r w:rsidRPr="002A7CB5">
        <w:rPr>
          <w:rFonts w:ascii="Times New Roman" w:hAnsi="Times New Roman" w:cs="Times New Roman"/>
          <w:i/>
          <w:iCs/>
          <w:color w:val="222222"/>
          <w:sz w:val="24"/>
          <w:szCs w:val="24"/>
          <w:shd w:val="clear" w:color="auto" w:fill="FFFFFF"/>
        </w:rPr>
        <w:t>16</w:t>
      </w:r>
      <w:r w:rsidRPr="002A7CB5">
        <w:rPr>
          <w:rFonts w:ascii="Times New Roman" w:hAnsi="Times New Roman" w:cs="Times New Roman"/>
          <w:color w:val="222222"/>
          <w:sz w:val="24"/>
          <w:szCs w:val="24"/>
          <w:shd w:val="clear" w:color="auto" w:fill="FFFFFF"/>
        </w:rPr>
        <w:t>(2), 171-181.</w:t>
      </w:r>
    </w:p>
    <w:p w:rsidR="00B560D0" w:rsidRPr="002A7CB5" w:rsidRDefault="00B560D0" w:rsidP="002A7CB5">
      <w:pPr>
        <w:spacing w:after="0" w:line="480" w:lineRule="auto"/>
        <w:ind w:left="720" w:hanging="720"/>
        <w:rPr>
          <w:rFonts w:ascii="Times New Roman" w:hAnsi="Times New Roman" w:cs="Times New Roman"/>
          <w:sz w:val="24"/>
          <w:szCs w:val="24"/>
        </w:rPr>
      </w:pPr>
    </w:p>
    <w:p w:rsidR="00B560D0" w:rsidRPr="002A7CB5" w:rsidRDefault="00B560D0" w:rsidP="002A7CB5">
      <w:pPr>
        <w:spacing w:after="0" w:line="480" w:lineRule="auto"/>
        <w:ind w:left="720" w:hanging="720"/>
        <w:jc w:val="center"/>
        <w:rPr>
          <w:rFonts w:ascii="Times New Roman" w:hAnsi="Times New Roman" w:cs="Times New Roman"/>
          <w:sz w:val="24"/>
          <w:szCs w:val="24"/>
        </w:rPr>
      </w:pPr>
    </w:p>
    <w:p w:rsidR="00B560D0" w:rsidRPr="002A7CB5" w:rsidRDefault="00F55529" w:rsidP="002A7CB5">
      <w:pPr>
        <w:spacing w:after="0" w:line="480" w:lineRule="auto"/>
        <w:ind w:left="720" w:hanging="720"/>
        <w:jc w:val="center"/>
        <w:rPr>
          <w:rFonts w:ascii="Times New Roman" w:hAnsi="Times New Roman" w:cs="Times New Roman"/>
          <w:sz w:val="24"/>
          <w:szCs w:val="24"/>
        </w:rPr>
      </w:pPr>
      <w:r w:rsidRPr="002A7CB5">
        <w:rPr>
          <w:rFonts w:ascii="Times New Roman" w:hAnsi="Times New Roman" w:cs="Times New Roman"/>
          <w:sz w:val="24"/>
          <w:szCs w:val="24"/>
        </w:rPr>
        <w:t>Tools</w:t>
      </w:r>
    </w:p>
    <w:p w:rsidR="00486649" w:rsidRPr="002A7CB5" w:rsidRDefault="00F55529" w:rsidP="002A7CB5">
      <w:pPr>
        <w:spacing w:after="0" w:line="480" w:lineRule="auto"/>
        <w:ind w:left="720" w:hanging="720"/>
        <w:rPr>
          <w:rFonts w:ascii="Times New Roman" w:hAnsi="Times New Roman" w:cs="Times New Roman"/>
          <w:sz w:val="24"/>
          <w:szCs w:val="24"/>
        </w:rPr>
      </w:pPr>
      <w:r w:rsidRPr="002A7CB5">
        <w:rPr>
          <w:rFonts w:ascii="Times New Roman" w:hAnsi="Times New Roman" w:cs="Times New Roman"/>
          <w:sz w:val="24"/>
          <w:szCs w:val="24"/>
        </w:rPr>
        <w:t>Risk Tolerance worksheet</w:t>
      </w:r>
    </w:p>
    <w:p w:rsidR="00486649" w:rsidRPr="002A7CB5" w:rsidRDefault="00F55529" w:rsidP="002A7CB5">
      <w:pPr>
        <w:spacing w:after="0" w:line="480" w:lineRule="auto"/>
        <w:rPr>
          <w:rFonts w:ascii="Times New Roman" w:hAnsi="Times New Roman" w:cs="Times New Roman"/>
          <w:sz w:val="24"/>
          <w:szCs w:val="24"/>
        </w:rPr>
      </w:pPr>
      <w:r w:rsidRPr="002A7CB5">
        <w:rPr>
          <w:rFonts w:ascii="Times New Roman" w:hAnsi="Times New Roman" w:cs="Times New Roman"/>
          <w:sz w:val="24"/>
          <w:szCs w:val="24"/>
        </w:rPr>
        <w:t>Asset Allocation Portfolio</w:t>
      </w:r>
    </w:p>
    <w:sectPr w:rsidR="00486649" w:rsidRPr="002A7CB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80B" w:rsidRDefault="007D380B">
      <w:pPr>
        <w:spacing w:after="0" w:line="240" w:lineRule="auto"/>
      </w:pPr>
      <w:r>
        <w:separator/>
      </w:r>
    </w:p>
  </w:endnote>
  <w:endnote w:type="continuationSeparator" w:id="0">
    <w:p w:rsidR="007D380B" w:rsidRDefault="007D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80B" w:rsidRDefault="007D380B">
      <w:pPr>
        <w:spacing w:after="0" w:line="240" w:lineRule="auto"/>
      </w:pPr>
      <w:r>
        <w:separator/>
      </w:r>
    </w:p>
  </w:footnote>
  <w:footnote w:type="continuationSeparator" w:id="0">
    <w:p w:rsidR="007D380B" w:rsidRDefault="007D3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96959512"/>
      <w:docPartObj>
        <w:docPartGallery w:val="Page Numbers (Top of Page)"/>
        <w:docPartUnique/>
      </w:docPartObj>
    </w:sdtPr>
    <w:sdtEndPr>
      <w:rPr>
        <w:noProof/>
      </w:rPr>
    </w:sdtEndPr>
    <w:sdtContent>
      <w:p w:rsidR="00454739" w:rsidRPr="003147C6" w:rsidRDefault="00F55529">
        <w:pPr>
          <w:pStyle w:val="Header"/>
          <w:rPr>
            <w:rFonts w:ascii="Times New Roman" w:hAnsi="Times New Roman" w:cs="Times New Roman"/>
          </w:rPr>
        </w:pPr>
        <w:r w:rsidRPr="003147C6">
          <w:rPr>
            <w:rFonts w:ascii="Times New Roman" w:hAnsi="Times New Roman" w:cs="Times New Roman"/>
          </w:rPr>
          <w:t xml:space="preserve">APPLIED PORTFOLIO MANAGEMENT </w:t>
        </w:r>
        <w:r w:rsidRPr="003147C6">
          <w:rPr>
            <w:rFonts w:ascii="Times New Roman" w:hAnsi="Times New Roman" w:cs="Times New Roman"/>
          </w:rPr>
          <w:tab/>
        </w:r>
        <w:r w:rsidRPr="003147C6">
          <w:rPr>
            <w:rFonts w:ascii="Times New Roman" w:hAnsi="Times New Roman" w:cs="Times New Roman"/>
          </w:rPr>
          <w:tab/>
        </w:r>
        <w:r w:rsidRPr="003147C6">
          <w:rPr>
            <w:rFonts w:ascii="Times New Roman" w:hAnsi="Times New Roman" w:cs="Times New Roman"/>
          </w:rPr>
          <w:fldChar w:fldCharType="begin"/>
        </w:r>
        <w:r w:rsidRPr="003147C6">
          <w:rPr>
            <w:rFonts w:ascii="Times New Roman" w:hAnsi="Times New Roman" w:cs="Times New Roman"/>
          </w:rPr>
          <w:instrText xml:space="preserve"> PAGE   \* MERGEFORMAT </w:instrText>
        </w:r>
        <w:r w:rsidRPr="003147C6">
          <w:rPr>
            <w:rFonts w:ascii="Times New Roman" w:hAnsi="Times New Roman" w:cs="Times New Roman"/>
          </w:rPr>
          <w:fldChar w:fldCharType="separate"/>
        </w:r>
        <w:r w:rsidR="00D03699">
          <w:rPr>
            <w:rFonts w:ascii="Times New Roman" w:hAnsi="Times New Roman" w:cs="Times New Roman"/>
            <w:noProof/>
          </w:rPr>
          <w:t>11</w:t>
        </w:r>
        <w:r w:rsidRPr="003147C6">
          <w:rPr>
            <w:rFonts w:ascii="Times New Roman" w:hAnsi="Times New Roman" w:cs="Times New Roman"/>
            <w:noProof/>
          </w:rPr>
          <w:fldChar w:fldCharType="end"/>
        </w:r>
      </w:p>
    </w:sdtContent>
  </w:sdt>
  <w:p w:rsidR="00454739" w:rsidRDefault="004547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ED"/>
    <w:rsid w:val="000B0FC6"/>
    <w:rsid w:val="000E1F37"/>
    <w:rsid w:val="00115315"/>
    <w:rsid w:val="0019288A"/>
    <w:rsid w:val="001D71C7"/>
    <w:rsid w:val="001E6864"/>
    <w:rsid w:val="002A7CB5"/>
    <w:rsid w:val="002C0B0D"/>
    <w:rsid w:val="003147C6"/>
    <w:rsid w:val="00404569"/>
    <w:rsid w:val="0043638A"/>
    <w:rsid w:val="00454739"/>
    <w:rsid w:val="00462E9E"/>
    <w:rsid w:val="00486649"/>
    <w:rsid w:val="00505FB2"/>
    <w:rsid w:val="00577967"/>
    <w:rsid w:val="005C27D8"/>
    <w:rsid w:val="00624BC4"/>
    <w:rsid w:val="00650F26"/>
    <w:rsid w:val="00691F54"/>
    <w:rsid w:val="006E5BC8"/>
    <w:rsid w:val="006F1D8F"/>
    <w:rsid w:val="00717377"/>
    <w:rsid w:val="007972C0"/>
    <w:rsid w:val="007A50A1"/>
    <w:rsid w:val="007D380B"/>
    <w:rsid w:val="0083709A"/>
    <w:rsid w:val="00866B6E"/>
    <w:rsid w:val="00884B32"/>
    <w:rsid w:val="00916918"/>
    <w:rsid w:val="009B1A37"/>
    <w:rsid w:val="00A6618B"/>
    <w:rsid w:val="00A82912"/>
    <w:rsid w:val="00AD3485"/>
    <w:rsid w:val="00AF196A"/>
    <w:rsid w:val="00B560D0"/>
    <w:rsid w:val="00B61DD6"/>
    <w:rsid w:val="00BE6CA8"/>
    <w:rsid w:val="00C35CAB"/>
    <w:rsid w:val="00C93B81"/>
    <w:rsid w:val="00CB28B0"/>
    <w:rsid w:val="00CC3E07"/>
    <w:rsid w:val="00CC5D3E"/>
    <w:rsid w:val="00D03699"/>
    <w:rsid w:val="00D03A6C"/>
    <w:rsid w:val="00D06DC4"/>
    <w:rsid w:val="00D13AA7"/>
    <w:rsid w:val="00D168E6"/>
    <w:rsid w:val="00D46AEE"/>
    <w:rsid w:val="00D60E39"/>
    <w:rsid w:val="00D81091"/>
    <w:rsid w:val="00E02A60"/>
    <w:rsid w:val="00E05ED1"/>
    <w:rsid w:val="00E6555E"/>
    <w:rsid w:val="00E95A09"/>
    <w:rsid w:val="00F301ED"/>
    <w:rsid w:val="00F32E5E"/>
    <w:rsid w:val="00F55529"/>
    <w:rsid w:val="00FE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BFB43-A4E5-49E9-AAA5-4E924AC8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739"/>
  </w:style>
  <w:style w:type="paragraph" w:styleId="Footer">
    <w:name w:val="footer"/>
    <w:basedOn w:val="Normal"/>
    <w:link w:val="FooterChar"/>
    <w:uiPriority w:val="99"/>
    <w:unhideWhenUsed/>
    <w:rsid w:val="00454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AGGRESIVE TOLERANCE</a:t>
            </a:r>
            <a:r>
              <a:rPr lang="en-US" baseline="0"/>
              <a:t> ASSET ALLOCATION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Sheet1!$A$1:$A$4</c:f>
              <c:strCache>
                <c:ptCount val="4"/>
                <c:pt idx="0">
                  <c:v>Bonds </c:v>
                </c:pt>
                <c:pt idx="1">
                  <c:v>Large-cap stocks</c:v>
                </c:pt>
                <c:pt idx="2">
                  <c:v>Foreign stock</c:v>
                </c:pt>
                <c:pt idx="3">
                  <c:v>Small-cap stocks</c:v>
                </c:pt>
              </c:strCache>
            </c:strRef>
          </c:cat>
          <c:val>
            <c:numRef>
              <c:f>Sheet1!$B$1:$B$4</c:f>
              <c:numCache>
                <c:formatCode>0%</c:formatCode>
                <c:ptCount val="4"/>
                <c:pt idx="0">
                  <c:v>0.1</c:v>
                </c:pt>
                <c:pt idx="1">
                  <c:v>0.4</c:v>
                </c:pt>
                <c:pt idx="2">
                  <c:v>0.2</c:v>
                </c:pt>
                <c:pt idx="3">
                  <c:v>0.15</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r>
              <a:rPr lang="en-US"/>
              <a:t>INVESTMENT </a:t>
            </a:r>
            <a:r>
              <a:rPr lang="en-US" sz="1200">
                <a:effectLst/>
              </a:rPr>
              <a:t>ALLOCATION FOR AGGRESSIVE INVESTOR</a:t>
            </a:r>
          </a:p>
          <a:p>
            <a:pPr marL="0" marR="0" indent="0" algn="ctr" defTabSz="914400" rtl="0" eaLnBrk="1" fontAlgn="auto" latinLnBrk="0" hangingPunct="1">
              <a:lnSpc>
                <a:spcPct val="100000"/>
              </a:lnSpc>
              <a:buClrTx/>
              <a:buSzTx/>
              <a:buFontTx/>
              <a:buNone/>
              <a:defRPr>
                <a:solidFill>
                  <a:sysClr val="windowText" lastClr="000000">
                    <a:lumMod val="65000"/>
                    <a:lumOff val="35000"/>
                  </a:sysClr>
                </a:solidFill>
              </a:defRPr>
            </a:pPr>
            <a:r>
              <a:rPr lang="en-US" sz="1200" baseline="0"/>
              <a:t> </a:t>
            </a:r>
            <a:endParaRPr lang="en-US" sz="1200"/>
          </a:p>
        </c:rich>
      </c:tx>
      <c:layout>
        <c:manualLayout>
          <c:xMode val="edge"/>
          <c:yMode val="edge"/>
          <c:x val="7.3333333333333348E-2"/>
          <c:y val="4.6296296296296294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Sheet1!$A$1:$A$5</c:f>
              <c:strCache>
                <c:ptCount val="5"/>
                <c:pt idx="0">
                  <c:v>Bonds </c:v>
                </c:pt>
                <c:pt idx="1">
                  <c:v>Large-cap stocks</c:v>
                </c:pt>
                <c:pt idx="2">
                  <c:v>Foreign stock</c:v>
                </c:pt>
                <c:pt idx="3">
                  <c:v>Small-cap stocks</c:v>
                </c:pt>
                <c:pt idx="4">
                  <c:v>Mid-cap stock</c:v>
                </c:pt>
              </c:strCache>
            </c:strRef>
          </c:cat>
          <c:val>
            <c:numRef>
              <c:f>Sheet1!$B$1:$B$5</c:f>
              <c:numCache>
                <c:formatCode>0%</c:formatCode>
                <c:ptCount val="5"/>
                <c:pt idx="0">
                  <c:v>0.1</c:v>
                </c:pt>
                <c:pt idx="1">
                  <c:v>0.4</c:v>
                </c:pt>
                <c:pt idx="2">
                  <c:v>0.2</c:v>
                </c:pt>
                <c:pt idx="3">
                  <c:v>0.15</c:v>
                </c:pt>
                <c:pt idx="4">
                  <c:v>0.15</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Asset allocation for Aggressive investor</a:t>
            </a:r>
          </a:p>
        </c:rich>
      </c:tx>
      <c:layout>
        <c:manualLayout>
          <c:xMode val="edge"/>
          <c:yMode val="edge"/>
          <c:x val="0.30680555555555555"/>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388888888888889"/>
                  <c:y val="0.125"/>
                </c:manualLayout>
              </c:layout>
              <c:showLegendKey val="0"/>
              <c:showVal val="0"/>
              <c:showCatName val="1"/>
              <c:showSerName val="0"/>
              <c:showPercent val="1"/>
              <c:showBubbleSize val="0"/>
              <c:extLst>
                <c:ext xmlns:c15="http://schemas.microsoft.com/office/drawing/2012/chart" uri="{CE6537A1-D6FC-4f65-9D91-7224C49458BB}"/>
              </c:extLst>
            </c:dLbl>
            <c:dLbl>
              <c:idx val="1"/>
              <c:layout>
                <c:manualLayout>
                  <c:x val="-0.18333333333333335"/>
                  <c:y val="-9.2592592592591737E-3"/>
                </c:manualLayout>
              </c:layout>
              <c:showLegendKey val="0"/>
              <c:showVal val="0"/>
              <c:showCatName val="1"/>
              <c:showSerName val="0"/>
              <c:showPercent val="1"/>
              <c:showBubbleSize val="0"/>
              <c:extLst>
                <c:ext xmlns:c15="http://schemas.microsoft.com/office/drawing/2012/chart" uri="{CE6537A1-D6FC-4f65-9D91-7224C49458BB}"/>
              </c:extLst>
            </c:dLbl>
            <c:dLbl>
              <c:idx val="2"/>
              <c:layout>
                <c:manualLayout>
                  <c:x val="-0.25555555555555554"/>
                  <c:y val="6.0185185185185182E-2"/>
                </c:manualLayout>
              </c:layout>
              <c:showLegendKey val="0"/>
              <c:showVal val="0"/>
              <c:showCatName val="1"/>
              <c:showSerName val="0"/>
              <c:showPercent val="1"/>
              <c:showBubbleSize val="0"/>
              <c:extLst>
                <c:ext xmlns:c15="http://schemas.microsoft.com/office/drawing/2012/chart" uri="{CE6537A1-D6FC-4f65-9D91-7224C49458BB}"/>
              </c:extLst>
            </c:dLbl>
            <c:dLbl>
              <c:idx val="3"/>
              <c:layout>
                <c:manualLayout>
                  <c:x val="-0.26388888888888895"/>
                  <c:y val="-0.13888888888888892"/>
                </c:manualLayout>
              </c:layout>
              <c:showLegendKey val="0"/>
              <c:showVal val="0"/>
              <c:showCatName val="1"/>
              <c:showSerName val="0"/>
              <c:showPercent val="1"/>
              <c:showBubbleSize val="0"/>
              <c:extLst>
                <c:ext xmlns:c15="http://schemas.microsoft.com/office/drawing/2012/chart" uri="{CE6537A1-D6FC-4f65-9D91-7224C49458BB}"/>
              </c:extLst>
            </c:dLbl>
            <c:dLbl>
              <c:idx val="4"/>
              <c:layout>
                <c:manualLayout>
                  <c:x val="3.8888888888888785E-2"/>
                  <c:y val="0.25"/>
                </c:manualLayout>
              </c:layou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Sheet1!$A$10:$A$14</c:f>
              <c:strCache>
                <c:ptCount val="5"/>
                <c:pt idx="0">
                  <c:v>International Equities</c:v>
                </c:pt>
                <c:pt idx="1">
                  <c:v>U.S. Equities</c:v>
                </c:pt>
                <c:pt idx="2">
                  <c:v>Fixed income</c:v>
                </c:pt>
                <c:pt idx="3">
                  <c:v>Alternatives</c:v>
                </c:pt>
                <c:pt idx="4">
                  <c:v>Cash</c:v>
                </c:pt>
              </c:strCache>
            </c:strRef>
          </c:cat>
          <c:val>
            <c:numRef>
              <c:f>Sheet1!$B$10:$B$14</c:f>
              <c:numCache>
                <c:formatCode>0%</c:formatCode>
                <c:ptCount val="5"/>
                <c:pt idx="0">
                  <c:v>0.3</c:v>
                </c:pt>
                <c:pt idx="1">
                  <c:v>0.5</c:v>
                </c:pt>
                <c:pt idx="2">
                  <c:v>0.1</c:v>
                </c:pt>
                <c:pt idx="3">
                  <c:v>7.0000000000000007E-2</c:v>
                </c:pt>
                <c:pt idx="4">
                  <c:v>0.03</c:v>
                </c:pt>
              </c:numCache>
            </c:numRef>
          </c:val>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user</cp:lastModifiedBy>
  <cp:revision>3</cp:revision>
  <dcterms:created xsi:type="dcterms:W3CDTF">2021-05-14T06:26:00Z</dcterms:created>
  <dcterms:modified xsi:type="dcterms:W3CDTF">2021-05-14T06:26:00Z</dcterms:modified>
</cp:coreProperties>
</file>